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9FEE" w14:textId="77777777" w:rsidR="00B273A2" w:rsidRPr="00302384" w:rsidRDefault="008B70B1" w:rsidP="00302384">
      <w:pPr>
        <w:pStyle w:val="Overskrift1"/>
        <w:rPr>
          <w:rFonts w:eastAsia="Calibri"/>
        </w:rPr>
      </w:pPr>
      <w:r w:rsidRPr="00302384">
        <w:t>mine</w:t>
      </w:r>
      <w:r w:rsidR="0062125E" w:rsidRPr="00302384">
        <w:t xml:space="preserve"> udviklingsmål</w:t>
      </w:r>
    </w:p>
    <w:p w14:paraId="374A19BF" w14:textId="765C6913" w:rsidR="00E209ED" w:rsidRPr="00302384" w:rsidRDefault="00E209ED" w:rsidP="00E209ED">
      <w:pPr>
        <w:pStyle w:val="Listeafsnit"/>
        <w:numPr>
          <w:ilvl w:val="0"/>
          <w:numId w:val="7"/>
        </w:numPr>
        <w:rPr>
          <w:rFonts w:ascii="Verdana" w:eastAsia="Calibri" w:hAnsi="Verdana"/>
          <w:sz w:val="18"/>
          <w:szCs w:val="18"/>
          <w:lang w:eastAsia="en-US"/>
        </w:rPr>
      </w:pPr>
      <w:r w:rsidRPr="00302384">
        <w:rPr>
          <w:rFonts w:ascii="Verdana" w:eastAsia="Calibri" w:hAnsi="Verdana"/>
          <w:sz w:val="18"/>
          <w:szCs w:val="18"/>
          <w:lang w:eastAsia="en-US"/>
        </w:rPr>
        <w:t xml:space="preserve">Dette </w:t>
      </w:r>
      <w:r w:rsidR="00954F49">
        <w:rPr>
          <w:rFonts w:ascii="Verdana" w:eastAsia="Calibri" w:hAnsi="Verdana"/>
          <w:sz w:val="18"/>
          <w:szCs w:val="18"/>
          <w:lang w:eastAsia="en-US"/>
        </w:rPr>
        <w:t>redskab</w:t>
      </w:r>
      <w:r w:rsidRPr="00302384">
        <w:rPr>
          <w:rFonts w:ascii="Verdana" w:eastAsia="Calibri" w:hAnsi="Verdana"/>
          <w:sz w:val="18"/>
          <w:szCs w:val="18"/>
          <w:lang w:eastAsia="en-US"/>
        </w:rPr>
        <w:t xml:space="preserve"> består af et skema</w:t>
      </w:r>
      <w:r w:rsidR="00CB5905" w:rsidRPr="00302384">
        <w:rPr>
          <w:rFonts w:ascii="Verdana" w:eastAsia="Calibri" w:hAnsi="Verdana"/>
          <w:sz w:val="18"/>
          <w:szCs w:val="18"/>
          <w:lang w:eastAsia="en-US"/>
        </w:rPr>
        <w:t xml:space="preserve"> med</w:t>
      </w:r>
      <w:r w:rsidRPr="00302384">
        <w:rPr>
          <w:rFonts w:ascii="Verdana" w:eastAsia="Calibri" w:hAnsi="Verdana"/>
          <w:sz w:val="18"/>
          <w:szCs w:val="18"/>
          <w:lang w:eastAsia="en-US"/>
        </w:rPr>
        <w:t xml:space="preserve"> den unges</w:t>
      </w:r>
      <w:r w:rsidR="004B5055" w:rsidRPr="00302384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02384">
        <w:rPr>
          <w:rFonts w:ascii="Verdana" w:eastAsia="Calibri" w:hAnsi="Verdana"/>
          <w:sz w:val="18"/>
          <w:szCs w:val="18"/>
          <w:lang w:eastAsia="en-US"/>
        </w:rPr>
        <w:t>udviklingsmål</w:t>
      </w:r>
      <w:r w:rsidR="00CB5905" w:rsidRPr="00302384">
        <w:rPr>
          <w:rFonts w:ascii="Verdana" w:eastAsia="Calibri" w:hAnsi="Verdana"/>
          <w:sz w:val="18"/>
          <w:szCs w:val="18"/>
          <w:lang w:eastAsia="en-US"/>
        </w:rPr>
        <w:t xml:space="preserve"> og tilhørende score</w:t>
      </w:r>
      <w:r w:rsidR="00593185" w:rsidRPr="00302384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30CA7547" w14:textId="77777777" w:rsidR="00B273A2" w:rsidRPr="00302384" w:rsidRDefault="00B273A2" w:rsidP="00B273A2">
      <w:pPr>
        <w:rPr>
          <w:rFonts w:ascii="Verdana" w:eastAsia="Calibri" w:hAnsi="Verdana"/>
          <w:sz w:val="18"/>
          <w:szCs w:val="18"/>
          <w:lang w:eastAsia="en-US"/>
        </w:rPr>
      </w:pPr>
    </w:p>
    <w:p w14:paraId="6201E3CE" w14:textId="52380419" w:rsidR="00B273A2" w:rsidRPr="005D549C" w:rsidRDefault="00B273A2" w:rsidP="00302384">
      <w:pPr>
        <w:pStyle w:val="Overskrift2"/>
        <w:numPr>
          <w:ilvl w:val="0"/>
          <w:numId w:val="0"/>
        </w:numPr>
        <w:ind w:left="624" w:hanging="624"/>
        <w:rPr>
          <w:sz w:val="22"/>
          <w:szCs w:val="22"/>
          <w:lang w:eastAsia="en-US"/>
        </w:rPr>
      </w:pPr>
      <w:r w:rsidRPr="005D549C">
        <w:rPr>
          <w:sz w:val="22"/>
          <w:szCs w:val="22"/>
          <w:lang w:eastAsia="en-US"/>
        </w:rPr>
        <w:t xml:space="preserve">Hvad er målet med at bruge </w:t>
      </w:r>
      <w:r w:rsidR="00954F49">
        <w:rPr>
          <w:sz w:val="22"/>
          <w:szCs w:val="22"/>
          <w:lang w:eastAsia="en-US"/>
        </w:rPr>
        <w:t>redskab</w:t>
      </w:r>
      <w:r w:rsidRPr="005D549C">
        <w:rPr>
          <w:sz w:val="22"/>
          <w:szCs w:val="22"/>
          <w:lang w:eastAsia="en-US"/>
        </w:rPr>
        <w:t xml:space="preserve">et? </w:t>
      </w:r>
    </w:p>
    <w:p w14:paraId="7D8D4CD2" w14:textId="4A021936" w:rsidR="00B273A2" w:rsidRPr="00302384" w:rsidRDefault="0062125E" w:rsidP="00B273A2">
      <w:pPr>
        <w:rPr>
          <w:rFonts w:ascii="Verdana" w:eastAsia="Calibri" w:hAnsi="Verdana"/>
          <w:sz w:val="18"/>
          <w:szCs w:val="18"/>
          <w:lang w:eastAsia="en-US"/>
        </w:rPr>
      </w:pPr>
      <w:r w:rsidRPr="00302384">
        <w:rPr>
          <w:rFonts w:ascii="Verdana" w:eastAsia="Calibri" w:hAnsi="Verdana"/>
          <w:sz w:val="18"/>
          <w:szCs w:val="18"/>
          <w:lang w:eastAsia="en-US"/>
        </w:rPr>
        <w:t>Redskabet skal være med til at sikre, at der med små skridt arbejdes i retning af de opstillede mål</w:t>
      </w:r>
      <w:r w:rsidR="00CB5905" w:rsidRPr="00302384">
        <w:rPr>
          <w:rFonts w:ascii="Verdana" w:eastAsia="Calibri" w:hAnsi="Verdana"/>
          <w:sz w:val="18"/>
          <w:szCs w:val="18"/>
          <w:lang w:eastAsia="en-US"/>
        </w:rPr>
        <w:t>, som skal sikre en god overgang til voksenlivet, herunder uddannelse og beskæftigelse</w:t>
      </w:r>
      <w:r w:rsidRPr="00302384">
        <w:rPr>
          <w:rFonts w:ascii="Verdana" w:eastAsia="Calibri" w:hAnsi="Verdana"/>
          <w:sz w:val="18"/>
          <w:szCs w:val="18"/>
          <w:lang w:eastAsia="en-US"/>
        </w:rPr>
        <w:t xml:space="preserve">. Den unge skal ud fra hvert tema beskrive et konkret mål og en tilhørende score samt en forklaring på, hvad den unge kan, når målet er nået. </w:t>
      </w:r>
      <w:r w:rsidR="00E209ED" w:rsidRPr="00302384">
        <w:rPr>
          <w:rFonts w:ascii="Verdana" w:hAnsi="Verdana"/>
          <w:sz w:val="18"/>
          <w:szCs w:val="18"/>
        </w:rPr>
        <w:t>Denne proces skal virke motiverende for den unge og sikre</w:t>
      </w:r>
      <w:r w:rsidR="00593185" w:rsidRPr="00302384">
        <w:rPr>
          <w:rFonts w:ascii="Verdana" w:hAnsi="Verdana"/>
          <w:sz w:val="18"/>
          <w:szCs w:val="18"/>
        </w:rPr>
        <w:t>,</w:t>
      </w:r>
      <w:r w:rsidR="00E209ED" w:rsidRPr="00302384">
        <w:rPr>
          <w:rFonts w:ascii="Verdana" w:hAnsi="Verdana"/>
          <w:sz w:val="18"/>
          <w:szCs w:val="18"/>
        </w:rPr>
        <w:t xml:space="preserve"> at der arbejdes i en fælles retning.</w:t>
      </w:r>
    </w:p>
    <w:p w14:paraId="30C8FF37" w14:textId="77777777" w:rsidR="0062125E" w:rsidRPr="00302384" w:rsidRDefault="0062125E" w:rsidP="00302384">
      <w:pPr>
        <w:pStyle w:val="Overskrift2"/>
        <w:numPr>
          <w:ilvl w:val="0"/>
          <w:numId w:val="0"/>
        </w:numPr>
        <w:ind w:left="624"/>
        <w:rPr>
          <w:rFonts w:eastAsia="Calibri"/>
          <w:lang w:eastAsia="en-US"/>
        </w:rPr>
      </w:pPr>
    </w:p>
    <w:p w14:paraId="29F39C40" w14:textId="4D8DF632" w:rsidR="00B273A2" w:rsidRPr="005D549C" w:rsidRDefault="00B273A2" w:rsidP="00302384">
      <w:pPr>
        <w:pStyle w:val="Overskrift2"/>
        <w:numPr>
          <w:ilvl w:val="0"/>
          <w:numId w:val="0"/>
        </w:numPr>
        <w:ind w:left="624" w:hanging="624"/>
        <w:rPr>
          <w:sz w:val="22"/>
          <w:szCs w:val="22"/>
          <w:lang w:eastAsia="en-US"/>
        </w:rPr>
      </w:pPr>
      <w:r w:rsidRPr="005D549C">
        <w:rPr>
          <w:sz w:val="22"/>
          <w:szCs w:val="22"/>
          <w:lang w:eastAsia="en-US"/>
        </w:rPr>
        <w:t xml:space="preserve">Hvem skal bruge </w:t>
      </w:r>
      <w:r w:rsidR="00954F49">
        <w:rPr>
          <w:sz w:val="22"/>
          <w:szCs w:val="22"/>
          <w:lang w:eastAsia="en-US"/>
        </w:rPr>
        <w:t>redskab</w:t>
      </w:r>
      <w:r w:rsidRPr="005D549C">
        <w:rPr>
          <w:sz w:val="22"/>
          <w:szCs w:val="22"/>
          <w:lang w:eastAsia="en-US"/>
        </w:rPr>
        <w:t>et?</w:t>
      </w:r>
    </w:p>
    <w:p w14:paraId="01BE10BB" w14:textId="5A46CA15" w:rsidR="000142C4" w:rsidRPr="00302384" w:rsidRDefault="000142C4" w:rsidP="00B273A2">
      <w:pPr>
        <w:rPr>
          <w:rFonts w:ascii="Verdana" w:eastAsia="Calibri" w:hAnsi="Verdana"/>
          <w:sz w:val="18"/>
          <w:szCs w:val="18"/>
          <w:lang w:eastAsia="en-US"/>
        </w:rPr>
      </w:pPr>
      <w:r w:rsidRPr="00302384">
        <w:rPr>
          <w:rFonts w:ascii="Verdana" w:eastAsia="Calibri" w:hAnsi="Verdana"/>
          <w:sz w:val="18"/>
          <w:szCs w:val="18"/>
          <w:lang w:eastAsia="en-US"/>
        </w:rPr>
        <w:t>Dette redskab</w:t>
      </w:r>
      <w:r w:rsidR="00466DC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02384">
        <w:rPr>
          <w:rFonts w:ascii="Verdana" w:eastAsia="Calibri" w:hAnsi="Verdana"/>
          <w:sz w:val="18"/>
          <w:szCs w:val="18"/>
          <w:lang w:eastAsia="en-US"/>
        </w:rPr>
        <w:t>bruges af</w:t>
      </w:r>
      <w:r w:rsidR="00466DC8">
        <w:rPr>
          <w:rFonts w:ascii="Verdana" w:eastAsia="Calibri" w:hAnsi="Verdana"/>
          <w:sz w:val="18"/>
          <w:szCs w:val="18"/>
          <w:lang w:eastAsia="en-US"/>
        </w:rPr>
        <w:t xml:space="preserve"> den unge og</w:t>
      </w:r>
      <w:r w:rsidRPr="00302384">
        <w:rPr>
          <w:rFonts w:ascii="Verdana" w:eastAsia="Calibri" w:hAnsi="Verdana"/>
          <w:sz w:val="18"/>
          <w:szCs w:val="18"/>
          <w:lang w:eastAsia="en-US"/>
        </w:rPr>
        <w:t xml:space="preserve"> de fagpersoner, som i det daglige</w:t>
      </w:r>
      <w:r w:rsidR="00466DC8">
        <w:rPr>
          <w:rFonts w:ascii="Verdana" w:eastAsia="Calibri" w:hAnsi="Verdana"/>
          <w:sz w:val="18"/>
          <w:szCs w:val="18"/>
          <w:lang w:eastAsia="en-US"/>
        </w:rPr>
        <w:t xml:space="preserve"> er</w:t>
      </w:r>
      <w:r w:rsidRPr="00302384">
        <w:rPr>
          <w:rFonts w:ascii="Verdana" w:eastAsia="Calibri" w:hAnsi="Verdana"/>
          <w:sz w:val="18"/>
          <w:szCs w:val="18"/>
          <w:lang w:eastAsia="en-US"/>
        </w:rPr>
        <w:t xml:space="preserve"> sammen med den unge</w:t>
      </w:r>
      <w:r w:rsidR="00466DC8">
        <w:rPr>
          <w:rFonts w:ascii="Verdana" w:eastAsia="Calibri" w:hAnsi="Verdana"/>
          <w:sz w:val="18"/>
          <w:szCs w:val="18"/>
          <w:lang w:eastAsia="en-US"/>
        </w:rPr>
        <w:t>, og som</w:t>
      </w:r>
      <w:r w:rsidRPr="00302384">
        <w:rPr>
          <w:rFonts w:ascii="Verdana" w:eastAsia="Calibri" w:hAnsi="Verdana"/>
          <w:sz w:val="18"/>
          <w:szCs w:val="18"/>
          <w:lang w:eastAsia="en-US"/>
        </w:rPr>
        <w:t xml:space="preserve"> skal arbejde med specifikke opgaver og mål, fx en behandler, en støttekontaktperson, en jobcenterkonsulent, uu-vejl</w:t>
      </w:r>
      <w:r w:rsidR="00276439" w:rsidRPr="00302384">
        <w:rPr>
          <w:rFonts w:ascii="Verdana" w:eastAsia="Calibri" w:hAnsi="Verdana"/>
          <w:sz w:val="18"/>
          <w:szCs w:val="18"/>
          <w:lang w:eastAsia="en-US"/>
        </w:rPr>
        <w:t>e</w:t>
      </w:r>
      <w:r w:rsidRPr="00302384">
        <w:rPr>
          <w:rFonts w:ascii="Verdana" w:eastAsia="Calibri" w:hAnsi="Verdana"/>
          <w:sz w:val="18"/>
          <w:szCs w:val="18"/>
          <w:lang w:eastAsia="en-US"/>
        </w:rPr>
        <w:t xml:space="preserve">der m.m. </w:t>
      </w:r>
      <w:r w:rsidR="00466DC8">
        <w:rPr>
          <w:rFonts w:ascii="Verdana" w:eastAsia="Calibri" w:hAnsi="Verdana"/>
          <w:sz w:val="18"/>
          <w:szCs w:val="18"/>
          <w:lang w:eastAsia="en-US"/>
        </w:rPr>
        <w:t xml:space="preserve">Redskabet kan også bruges af </w:t>
      </w:r>
      <w:r w:rsidR="00D37049">
        <w:rPr>
          <w:rFonts w:ascii="Verdana" w:eastAsia="Calibri" w:hAnsi="Verdana"/>
          <w:sz w:val="18"/>
          <w:szCs w:val="18"/>
          <w:lang w:eastAsia="en-US"/>
        </w:rPr>
        <w:t>g</w:t>
      </w:r>
      <w:r w:rsidR="00466DC8">
        <w:rPr>
          <w:rFonts w:ascii="Verdana" w:eastAsia="Calibri" w:hAnsi="Verdana"/>
          <w:sz w:val="18"/>
          <w:szCs w:val="18"/>
          <w:lang w:eastAsia="en-US"/>
        </w:rPr>
        <w:t xml:space="preserve">uiden sammen med den unge, hvis </w:t>
      </w:r>
      <w:r w:rsidR="00D37049">
        <w:rPr>
          <w:rFonts w:ascii="Verdana" w:eastAsia="Calibri" w:hAnsi="Verdana"/>
          <w:sz w:val="18"/>
          <w:szCs w:val="18"/>
          <w:lang w:eastAsia="en-US"/>
        </w:rPr>
        <w:t>g</w:t>
      </w:r>
      <w:r w:rsidR="00466DC8">
        <w:rPr>
          <w:rFonts w:ascii="Verdana" w:eastAsia="Calibri" w:hAnsi="Verdana"/>
          <w:sz w:val="18"/>
          <w:szCs w:val="18"/>
          <w:lang w:eastAsia="en-US"/>
        </w:rPr>
        <w:t>uiden vurderer, at redskabet vil være relevant for den unge. Det vil blandt sige,</w:t>
      </w:r>
      <w:r w:rsidR="00D37049">
        <w:rPr>
          <w:rFonts w:ascii="Verdana" w:eastAsia="Calibri" w:hAnsi="Verdana"/>
          <w:sz w:val="18"/>
          <w:szCs w:val="18"/>
          <w:lang w:eastAsia="en-US"/>
        </w:rPr>
        <w:t xml:space="preserve"> at g</w:t>
      </w:r>
      <w:r w:rsidR="00466DC8">
        <w:rPr>
          <w:rFonts w:ascii="Verdana" w:eastAsia="Calibri" w:hAnsi="Verdana"/>
          <w:sz w:val="18"/>
          <w:szCs w:val="18"/>
          <w:lang w:eastAsia="en-US"/>
        </w:rPr>
        <w:t xml:space="preserve">uiden skal vurdere og i dialog med den unge finde ud af, om det at arbejde med en score, vil motivere den unge. </w:t>
      </w:r>
    </w:p>
    <w:p w14:paraId="7394825D" w14:textId="2B64FFEC" w:rsidR="0062125E" w:rsidRPr="00302384" w:rsidRDefault="000142C4" w:rsidP="00B273A2">
      <w:pPr>
        <w:rPr>
          <w:rFonts w:ascii="Verdana" w:eastAsia="Calibri" w:hAnsi="Verdana"/>
          <w:sz w:val="18"/>
          <w:szCs w:val="18"/>
          <w:lang w:eastAsia="en-US"/>
        </w:rPr>
      </w:pPr>
      <w:r w:rsidRPr="00302384">
        <w:rPr>
          <w:rFonts w:ascii="Verdana" w:eastAsia="Calibri" w:hAnsi="Verdana"/>
          <w:sz w:val="18"/>
          <w:szCs w:val="18"/>
          <w:lang w:eastAsia="en-US"/>
        </w:rPr>
        <w:t>Guiden/fagpersonen</w:t>
      </w:r>
      <w:r w:rsidR="005422BA" w:rsidRPr="00302384">
        <w:rPr>
          <w:rFonts w:ascii="Verdana" w:eastAsia="Calibri" w:hAnsi="Verdana"/>
          <w:sz w:val="18"/>
          <w:szCs w:val="18"/>
          <w:lang w:eastAsia="en-US"/>
        </w:rPr>
        <w:t xml:space="preserve"> og den un</w:t>
      </w:r>
      <w:r w:rsidR="00227022" w:rsidRPr="00302384">
        <w:rPr>
          <w:rFonts w:ascii="Verdana" w:eastAsia="Calibri" w:hAnsi="Verdana"/>
          <w:sz w:val="18"/>
          <w:szCs w:val="18"/>
          <w:lang w:eastAsia="en-US"/>
        </w:rPr>
        <w:t>ge udfylder i fælleskab skemaet</w:t>
      </w:r>
      <w:r w:rsidR="00954F49">
        <w:rPr>
          <w:rFonts w:ascii="Verdana" w:eastAsia="Calibri" w:hAnsi="Verdana"/>
          <w:sz w:val="18"/>
          <w:szCs w:val="18"/>
          <w:lang w:eastAsia="en-US"/>
        </w:rPr>
        <w:t xml:space="preserve"> og </w:t>
      </w:r>
      <w:r w:rsidR="00227022" w:rsidRPr="00302384">
        <w:rPr>
          <w:rFonts w:ascii="Verdana" w:eastAsia="Calibri" w:hAnsi="Verdana"/>
          <w:sz w:val="18"/>
          <w:szCs w:val="18"/>
          <w:lang w:eastAsia="en-US"/>
        </w:rPr>
        <w:t>redigere</w:t>
      </w:r>
      <w:r w:rsidR="00954F49">
        <w:rPr>
          <w:rFonts w:ascii="Verdana" w:eastAsia="Calibri" w:hAnsi="Verdana"/>
          <w:sz w:val="18"/>
          <w:szCs w:val="18"/>
          <w:lang w:eastAsia="en-US"/>
        </w:rPr>
        <w:t xml:space="preserve">r </w:t>
      </w:r>
      <w:r w:rsidR="00227022" w:rsidRPr="00302384">
        <w:rPr>
          <w:rFonts w:ascii="Verdana" w:eastAsia="Calibri" w:hAnsi="Verdana"/>
          <w:sz w:val="18"/>
          <w:szCs w:val="18"/>
          <w:lang w:eastAsia="en-US"/>
        </w:rPr>
        <w:t>og opdatere</w:t>
      </w:r>
      <w:r w:rsidR="00954F49">
        <w:rPr>
          <w:rFonts w:ascii="Verdana" w:eastAsia="Calibri" w:hAnsi="Verdana"/>
          <w:sz w:val="18"/>
          <w:szCs w:val="18"/>
          <w:lang w:eastAsia="en-US"/>
        </w:rPr>
        <w:t>r det</w:t>
      </w:r>
      <w:r w:rsidR="00227022" w:rsidRPr="00302384">
        <w:rPr>
          <w:rFonts w:ascii="Verdana" w:eastAsia="Calibri" w:hAnsi="Verdana"/>
          <w:sz w:val="18"/>
          <w:szCs w:val="18"/>
          <w:lang w:eastAsia="en-US"/>
        </w:rPr>
        <w:t xml:space="preserve"> løbende.</w:t>
      </w:r>
      <w:r w:rsidR="00CB5905" w:rsidRPr="00302384">
        <w:rPr>
          <w:rFonts w:ascii="Verdana" w:eastAsia="Calibri" w:hAnsi="Verdana"/>
          <w:sz w:val="18"/>
          <w:szCs w:val="18"/>
          <w:lang w:eastAsia="en-US"/>
        </w:rPr>
        <w:t xml:space="preserve"> Ud fra den unges forudsætnin</w:t>
      </w:r>
      <w:r w:rsidRPr="00302384">
        <w:rPr>
          <w:rFonts w:ascii="Verdana" w:eastAsia="Calibri" w:hAnsi="Verdana"/>
          <w:sz w:val="18"/>
          <w:szCs w:val="18"/>
          <w:lang w:eastAsia="en-US"/>
        </w:rPr>
        <w:t>ger og funktionsniveau vurderes</w:t>
      </w:r>
      <w:r w:rsidR="00CB5905" w:rsidRPr="00302384">
        <w:rPr>
          <w:rFonts w:ascii="Verdana" w:eastAsia="Calibri" w:hAnsi="Verdana"/>
          <w:sz w:val="18"/>
          <w:szCs w:val="18"/>
          <w:lang w:eastAsia="en-US"/>
        </w:rPr>
        <w:t>, om den unge selv skriver målene</w:t>
      </w:r>
      <w:r w:rsidR="00593185" w:rsidRPr="00302384">
        <w:rPr>
          <w:rFonts w:ascii="Verdana" w:eastAsia="Calibri" w:hAnsi="Verdana"/>
          <w:sz w:val="18"/>
          <w:szCs w:val="18"/>
          <w:lang w:eastAsia="en-US"/>
        </w:rPr>
        <w:t>,</w:t>
      </w:r>
      <w:r w:rsidR="00CB5905" w:rsidRPr="00302384">
        <w:rPr>
          <w:rFonts w:ascii="Verdana" w:eastAsia="Calibri" w:hAnsi="Verdana"/>
          <w:sz w:val="18"/>
          <w:szCs w:val="18"/>
          <w:lang w:eastAsia="en-US"/>
        </w:rPr>
        <w:t xml:space="preserve"> eller om </w:t>
      </w:r>
      <w:r w:rsidR="00D37049">
        <w:rPr>
          <w:rFonts w:ascii="Verdana" w:eastAsia="Calibri" w:hAnsi="Verdana"/>
          <w:sz w:val="18"/>
          <w:szCs w:val="18"/>
          <w:lang w:eastAsia="en-US"/>
        </w:rPr>
        <w:t>g</w:t>
      </w:r>
      <w:r w:rsidRPr="00302384">
        <w:rPr>
          <w:rFonts w:ascii="Verdana" w:eastAsia="Calibri" w:hAnsi="Verdana"/>
          <w:sz w:val="18"/>
          <w:szCs w:val="18"/>
          <w:lang w:eastAsia="en-US"/>
        </w:rPr>
        <w:t xml:space="preserve">uiden/fagpersonen </w:t>
      </w:r>
      <w:r w:rsidR="00CB5905" w:rsidRPr="00302384">
        <w:rPr>
          <w:rFonts w:ascii="Verdana" w:eastAsia="Calibri" w:hAnsi="Verdana"/>
          <w:sz w:val="18"/>
          <w:szCs w:val="18"/>
          <w:lang w:eastAsia="en-US"/>
        </w:rPr>
        <w:t>enten hjælper eller gør det for den unge.</w:t>
      </w:r>
      <w:r w:rsidR="00D1337F">
        <w:rPr>
          <w:rFonts w:ascii="Verdana" w:eastAsia="Calibri" w:hAnsi="Verdana"/>
          <w:sz w:val="18"/>
          <w:szCs w:val="18"/>
          <w:lang w:eastAsia="en-US"/>
        </w:rPr>
        <w:t xml:space="preserve"> Det </w:t>
      </w:r>
      <w:r w:rsidR="00227022" w:rsidRPr="00302384">
        <w:rPr>
          <w:rFonts w:ascii="Verdana" w:eastAsia="Calibri" w:hAnsi="Verdana"/>
          <w:sz w:val="18"/>
          <w:szCs w:val="18"/>
          <w:lang w:eastAsia="en-US"/>
        </w:rPr>
        <w:t>er centralt, at der er sammenhæng mellem de opsatte udvi</w:t>
      </w:r>
      <w:r w:rsidR="00CB5905" w:rsidRPr="00302384">
        <w:rPr>
          <w:rFonts w:ascii="Verdana" w:eastAsia="Calibri" w:hAnsi="Verdana"/>
          <w:sz w:val="18"/>
          <w:szCs w:val="18"/>
          <w:lang w:eastAsia="en-US"/>
        </w:rPr>
        <w:t>klingsmål og aftaleskemaet</w:t>
      </w:r>
      <w:r w:rsidR="00E1797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17978" w:rsidRPr="00E17978">
        <w:rPr>
          <w:rFonts w:ascii="Verdana" w:eastAsia="Calibri" w:hAnsi="Verdana"/>
          <w:sz w:val="18"/>
          <w:szCs w:val="18"/>
          <w:lang w:eastAsia="en-US"/>
        </w:rPr>
        <w:t>Mine mål og aftaler</w:t>
      </w:r>
      <w:r w:rsidR="00E17978">
        <w:rPr>
          <w:rFonts w:ascii="Verdana" w:eastAsia="Calibri" w:hAnsi="Verdana"/>
          <w:sz w:val="18"/>
          <w:szCs w:val="18"/>
          <w:lang w:eastAsia="en-US"/>
        </w:rPr>
        <w:t xml:space="preserve"> i redskab 3 </w:t>
      </w:r>
      <w:r w:rsidR="00954F49">
        <w:rPr>
          <w:rFonts w:ascii="Verdana" w:eastAsia="Calibri" w:hAnsi="Verdana"/>
          <w:b/>
          <w:color w:val="4F81BD" w:themeColor="accent1"/>
          <w:sz w:val="18"/>
          <w:szCs w:val="18"/>
          <w:lang w:eastAsia="en-US"/>
        </w:rPr>
        <w:t>Mi</w:t>
      </w:r>
      <w:r w:rsidR="00E17978">
        <w:rPr>
          <w:rFonts w:ascii="Verdana" w:eastAsia="Calibri" w:hAnsi="Verdana"/>
          <w:b/>
          <w:color w:val="4F81BD" w:themeColor="accent1"/>
          <w:sz w:val="18"/>
          <w:szCs w:val="18"/>
          <w:lang w:eastAsia="en-US"/>
        </w:rPr>
        <w:t>t overblik</w:t>
      </w:r>
      <w:r w:rsidR="00C632BA" w:rsidRPr="00302384">
        <w:rPr>
          <w:rFonts w:ascii="Verdana" w:eastAsia="Calibri" w:hAnsi="Verdana"/>
          <w:sz w:val="18"/>
          <w:szCs w:val="18"/>
          <w:lang w:eastAsia="en-US"/>
        </w:rPr>
        <w:t>,</w:t>
      </w:r>
      <w:r w:rsidR="00C632BA" w:rsidRPr="00302384">
        <w:rPr>
          <w:rFonts w:ascii="Verdana" w:eastAsia="Calibri" w:hAnsi="Verdana"/>
          <w:color w:val="4F81BD" w:themeColor="accent1"/>
          <w:sz w:val="18"/>
          <w:szCs w:val="18"/>
          <w:lang w:eastAsia="en-US"/>
        </w:rPr>
        <w:t xml:space="preserve"> </w:t>
      </w:r>
      <w:r w:rsidR="00C632BA" w:rsidRPr="00302384">
        <w:rPr>
          <w:rFonts w:ascii="Verdana" w:eastAsia="Calibri" w:hAnsi="Verdana"/>
          <w:sz w:val="18"/>
          <w:szCs w:val="18"/>
          <w:lang w:eastAsia="en-US"/>
        </w:rPr>
        <w:t>så der hele tiden arbejdes i samme retning og mod de samme mål.</w:t>
      </w:r>
      <w:r w:rsidR="00CB5905" w:rsidRPr="00302384">
        <w:rPr>
          <w:rFonts w:ascii="Verdana" w:eastAsia="Calibri" w:hAnsi="Verdana"/>
          <w:sz w:val="18"/>
          <w:szCs w:val="18"/>
          <w:lang w:eastAsia="en-US"/>
        </w:rPr>
        <w:t xml:space="preserve"> Dette sørger </w:t>
      </w:r>
      <w:r w:rsidRPr="00302384">
        <w:rPr>
          <w:rFonts w:ascii="Verdana" w:eastAsia="Calibri" w:hAnsi="Verdana"/>
          <w:sz w:val="18"/>
          <w:szCs w:val="18"/>
          <w:lang w:eastAsia="en-US"/>
        </w:rPr>
        <w:t>den enkelte fagperson for</w:t>
      </w:r>
      <w:r w:rsidR="00CB5905" w:rsidRPr="00302384">
        <w:rPr>
          <w:rFonts w:ascii="Verdana" w:eastAsia="Calibri" w:hAnsi="Verdana"/>
          <w:sz w:val="18"/>
          <w:szCs w:val="18"/>
          <w:lang w:eastAsia="en-US"/>
        </w:rPr>
        <w:t xml:space="preserve">. </w:t>
      </w:r>
      <w:r w:rsidR="00C632BA" w:rsidRPr="00302384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35A1EFA" w14:textId="77777777" w:rsidR="0062125E" w:rsidRPr="00302384" w:rsidRDefault="0062125E" w:rsidP="00302384">
      <w:pPr>
        <w:pStyle w:val="Overskrift2"/>
        <w:numPr>
          <w:ilvl w:val="0"/>
          <w:numId w:val="0"/>
        </w:numPr>
        <w:ind w:left="624"/>
        <w:rPr>
          <w:rFonts w:eastAsia="Calibri"/>
          <w:lang w:eastAsia="en-US"/>
        </w:rPr>
      </w:pPr>
    </w:p>
    <w:p w14:paraId="53632AAC" w14:textId="44580B9C" w:rsidR="00B273A2" w:rsidRPr="005D549C" w:rsidRDefault="00B273A2" w:rsidP="00302384">
      <w:pPr>
        <w:pStyle w:val="Overskrift2"/>
        <w:numPr>
          <w:ilvl w:val="0"/>
          <w:numId w:val="0"/>
        </w:numPr>
        <w:ind w:left="624" w:hanging="624"/>
        <w:rPr>
          <w:sz w:val="22"/>
          <w:szCs w:val="22"/>
          <w:lang w:eastAsia="en-US"/>
        </w:rPr>
      </w:pPr>
      <w:r w:rsidRPr="005D549C">
        <w:rPr>
          <w:sz w:val="22"/>
          <w:szCs w:val="22"/>
          <w:lang w:eastAsia="en-US"/>
        </w:rPr>
        <w:t xml:space="preserve">Hvornår bruges </w:t>
      </w:r>
      <w:r w:rsidR="00954F49">
        <w:rPr>
          <w:sz w:val="22"/>
          <w:szCs w:val="22"/>
          <w:lang w:eastAsia="en-US"/>
        </w:rPr>
        <w:t>redskab</w:t>
      </w:r>
      <w:r w:rsidRPr="005D549C">
        <w:rPr>
          <w:sz w:val="22"/>
          <w:szCs w:val="22"/>
          <w:lang w:eastAsia="en-US"/>
        </w:rPr>
        <w:t xml:space="preserve">et? </w:t>
      </w:r>
    </w:p>
    <w:p w14:paraId="1E68D7C3" w14:textId="5FED1952" w:rsidR="00CB5905" w:rsidRPr="00302384" w:rsidRDefault="00BE361B" w:rsidP="00B273A2">
      <w:pPr>
        <w:rPr>
          <w:rFonts w:ascii="Verdana" w:hAnsi="Verdana"/>
          <w:sz w:val="18"/>
          <w:szCs w:val="18"/>
        </w:rPr>
      </w:pPr>
      <w:r w:rsidRPr="00302384">
        <w:rPr>
          <w:rFonts w:ascii="Verdana" w:hAnsi="Verdana"/>
          <w:sz w:val="18"/>
          <w:szCs w:val="18"/>
        </w:rPr>
        <w:t>Det er</w:t>
      </w:r>
      <w:r w:rsidR="00C632BA" w:rsidRPr="00302384">
        <w:rPr>
          <w:rFonts w:ascii="Verdana" w:hAnsi="Verdana"/>
          <w:sz w:val="18"/>
          <w:szCs w:val="18"/>
        </w:rPr>
        <w:t xml:space="preserve"> vigtigt at overveje, hvornår skemaet ud</w:t>
      </w:r>
      <w:r w:rsidR="00954F49">
        <w:rPr>
          <w:rFonts w:ascii="Verdana" w:hAnsi="Verdana"/>
          <w:sz w:val="18"/>
          <w:szCs w:val="18"/>
        </w:rPr>
        <w:t>fyldes</w:t>
      </w:r>
      <w:r w:rsidR="00C632BA" w:rsidRPr="00302384">
        <w:rPr>
          <w:rFonts w:ascii="Verdana" w:hAnsi="Verdana"/>
          <w:sz w:val="18"/>
          <w:szCs w:val="18"/>
        </w:rPr>
        <w:t xml:space="preserve">, </w:t>
      </w:r>
      <w:r w:rsidRPr="00302384">
        <w:rPr>
          <w:rFonts w:ascii="Verdana" w:hAnsi="Verdana"/>
          <w:sz w:val="18"/>
          <w:szCs w:val="18"/>
        </w:rPr>
        <w:t xml:space="preserve">da </w:t>
      </w:r>
      <w:r w:rsidR="00C632BA" w:rsidRPr="00302384">
        <w:rPr>
          <w:rFonts w:ascii="Verdana" w:hAnsi="Verdana"/>
          <w:sz w:val="18"/>
          <w:szCs w:val="18"/>
        </w:rPr>
        <w:t xml:space="preserve">det </w:t>
      </w:r>
      <w:r w:rsidR="00C632BA" w:rsidRPr="00466DC8">
        <w:rPr>
          <w:rFonts w:ascii="Verdana" w:hAnsi="Verdana"/>
          <w:sz w:val="18"/>
          <w:szCs w:val="18"/>
        </w:rPr>
        <w:t>skal være</w:t>
      </w:r>
      <w:r w:rsidR="00CB5905" w:rsidRPr="00466DC8">
        <w:rPr>
          <w:rFonts w:ascii="Verdana" w:hAnsi="Verdana"/>
          <w:sz w:val="18"/>
          <w:szCs w:val="18"/>
        </w:rPr>
        <w:t>,</w:t>
      </w:r>
      <w:r w:rsidR="00C632BA" w:rsidRPr="00466DC8">
        <w:rPr>
          <w:rFonts w:ascii="Verdana" w:hAnsi="Verdana"/>
          <w:sz w:val="18"/>
          <w:szCs w:val="18"/>
        </w:rPr>
        <w:t xml:space="preserve"> når den unge er klar og motiveret til det. Dette vurderer den </w:t>
      </w:r>
      <w:r w:rsidR="000142C4" w:rsidRPr="00466DC8">
        <w:rPr>
          <w:rFonts w:ascii="Verdana" w:hAnsi="Verdana"/>
          <w:sz w:val="18"/>
          <w:szCs w:val="18"/>
        </w:rPr>
        <w:t xml:space="preserve">enkelte fagperson </w:t>
      </w:r>
      <w:r w:rsidR="00C632BA" w:rsidRPr="00466DC8">
        <w:rPr>
          <w:rFonts w:ascii="Verdana" w:hAnsi="Verdana"/>
          <w:sz w:val="18"/>
          <w:szCs w:val="18"/>
        </w:rPr>
        <w:t>sammen med den unge.</w:t>
      </w:r>
      <w:r w:rsidR="00414E3D" w:rsidRPr="00466DC8">
        <w:rPr>
          <w:rFonts w:ascii="Verdana" w:hAnsi="Verdana"/>
          <w:sz w:val="18"/>
          <w:szCs w:val="18"/>
        </w:rPr>
        <w:t xml:space="preserve"> Der</w:t>
      </w:r>
      <w:r w:rsidRPr="00466DC8">
        <w:rPr>
          <w:rFonts w:ascii="Verdana" w:hAnsi="Verdana"/>
          <w:sz w:val="18"/>
          <w:szCs w:val="18"/>
        </w:rPr>
        <w:t xml:space="preserve"> bør følges op på målene minimum </w:t>
      </w:r>
      <w:r w:rsidR="00CB5905" w:rsidRPr="00466DC8">
        <w:rPr>
          <w:rFonts w:ascii="Verdana" w:hAnsi="Verdana"/>
          <w:sz w:val="18"/>
          <w:szCs w:val="18"/>
        </w:rPr>
        <w:t>hver tredje måned</w:t>
      </w:r>
      <w:r w:rsidRPr="00466DC8">
        <w:rPr>
          <w:rFonts w:ascii="Verdana" w:hAnsi="Verdana"/>
          <w:sz w:val="18"/>
          <w:szCs w:val="18"/>
        </w:rPr>
        <w:t>. Dette er for at</w:t>
      </w:r>
      <w:r w:rsidRPr="00302384">
        <w:rPr>
          <w:rFonts w:ascii="Verdana" w:hAnsi="Verdana"/>
          <w:sz w:val="18"/>
          <w:szCs w:val="18"/>
        </w:rPr>
        <w:t xml:space="preserve"> sikre en tæt opfølgning og for at motivere den unge </w:t>
      </w:r>
      <w:r w:rsidR="00593185" w:rsidRPr="00302384">
        <w:rPr>
          <w:rFonts w:ascii="Verdana" w:hAnsi="Verdana"/>
          <w:sz w:val="18"/>
          <w:szCs w:val="18"/>
        </w:rPr>
        <w:t xml:space="preserve">til </w:t>
      </w:r>
      <w:r w:rsidRPr="00302384">
        <w:rPr>
          <w:rFonts w:ascii="Verdana" w:hAnsi="Verdana"/>
          <w:sz w:val="18"/>
          <w:szCs w:val="18"/>
        </w:rPr>
        <w:t>enten at opstille mere ambitiøse mål (fordi den unge er i en god udvikling) eller motivere til at komme ud af en fastlåst</w:t>
      </w:r>
      <w:r w:rsidR="000D72E6" w:rsidRPr="00302384">
        <w:rPr>
          <w:rFonts w:ascii="Verdana" w:hAnsi="Verdana"/>
          <w:sz w:val="18"/>
          <w:szCs w:val="18"/>
        </w:rPr>
        <w:t xml:space="preserve"> situation. O</w:t>
      </w:r>
      <w:r w:rsidRPr="00302384">
        <w:rPr>
          <w:rFonts w:ascii="Verdana" w:hAnsi="Verdana"/>
          <w:sz w:val="18"/>
          <w:szCs w:val="18"/>
        </w:rPr>
        <w:t xml:space="preserve">pfølgningen på skemaet kan også give anledning til, at der afholdes et overgangsmøde med det tværfaglige team, hvis den unge og </w:t>
      </w:r>
      <w:r w:rsidR="000142C4" w:rsidRPr="00302384">
        <w:rPr>
          <w:rFonts w:ascii="Verdana" w:hAnsi="Verdana"/>
          <w:sz w:val="18"/>
          <w:szCs w:val="18"/>
        </w:rPr>
        <w:t xml:space="preserve">fagpersonen </w:t>
      </w:r>
      <w:r w:rsidRPr="00302384">
        <w:rPr>
          <w:rFonts w:ascii="Verdana" w:hAnsi="Verdana"/>
          <w:sz w:val="18"/>
          <w:szCs w:val="18"/>
        </w:rPr>
        <w:t>vurderer, at de andre aktører i teamet vil kunne hjælpe.</w:t>
      </w:r>
      <w:r w:rsidR="00B60344" w:rsidRPr="00302384">
        <w:rPr>
          <w:rFonts w:ascii="Verdana" w:hAnsi="Verdana"/>
          <w:sz w:val="18"/>
          <w:szCs w:val="18"/>
        </w:rPr>
        <w:t xml:space="preserve"> Det er en god ide at gøre status på udviklingsmålene som en del af forberedelsen til overgangsmøderne.</w:t>
      </w:r>
      <w:r w:rsidRPr="00302384">
        <w:rPr>
          <w:rFonts w:ascii="Verdana" w:hAnsi="Verdana"/>
          <w:sz w:val="18"/>
          <w:szCs w:val="18"/>
        </w:rPr>
        <w:t xml:space="preserve"> </w:t>
      </w:r>
      <w:r w:rsidR="000142C4" w:rsidRPr="00302384">
        <w:rPr>
          <w:rFonts w:ascii="Verdana" w:hAnsi="Verdana"/>
          <w:sz w:val="18"/>
          <w:szCs w:val="18"/>
        </w:rPr>
        <w:t xml:space="preserve">På overgangsmøderne anvendes denne status på udviklingsmålene til at oplyse de andre på mødet om, hvordan det går den unge med </w:t>
      </w:r>
      <w:r w:rsidR="00D37049">
        <w:rPr>
          <w:rFonts w:ascii="Verdana" w:hAnsi="Verdana"/>
          <w:sz w:val="18"/>
          <w:szCs w:val="18"/>
        </w:rPr>
        <w:t xml:space="preserve">de </w:t>
      </w:r>
      <w:bookmarkStart w:id="0" w:name="_GoBack"/>
      <w:bookmarkEnd w:id="0"/>
      <w:r w:rsidR="000142C4" w:rsidRPr="00302384">
        <w:rPr>
          <w:rFonts w:ascii="Verdana" w:hAnsi="Verdana"/>
          <w:sz w:val="18"/>
          <w:szCs w:val="18"/>
        </w:rPr>
        <w:t xml:space="preserve">givne udviklingsmål. </w:t>
      </w:r>
    </w:p>
    <w:p w14:paraId="372A0E0F" w14:textId="77777777" w:rsidR="00593185" w:rsidRPr="00302384" w:rsidRDefault="00593185" w:rsidP="00B273A2">
      <w:pPr>
        <w:rPr>
          <w:rFonts w:ascii="Verdana" w:hAnsi="Verdana"/>
          <w:sz w:val="18"/>
          <w:szCs w:val="18"/>
        </w:rPr>
      </w:pPr>
    </w:p>
    <w:p w14:paraId="7C6B52A1" w14:textId="77777777" w:rsidR="00C632BA" w:rsidRPr="00302384" w:rsidRDefault="00C632BA" w:rsidP="00B273A2">
      <w:pPr>
        <w:rPr>
          <w:rFonts w:ascii="Verdana" w:eastAsia="Calibri" w:hAnsi="Verdana"/>
          <w:sz w:val="18"/>
          <w:szCs w:val="18"/>
          <w:lang w:eastAsia="en-US"/>
        </w:rPr>
      </w:pPr>
    </w:p>
    <w:p w14:paraId="3C4DDA6F" w14:textId="01DEF537" w:rsidR="00B273A2" w:rsidRPr="005D549C" w:rsidRDefault="00B273A2" w:rsidP="00302384">
      <w:pPr>
        <w:pStyle w:val="Overskrift2"/>
        <w:numPr>
          <w:ilvl w:val="0"/>
          <w:numId w:val="0"/>
        </w:numPr>
        <w:ind w:left="624" w:hanging="624"/>
        <w:rPr>
          <w:sz w:val="22"/>
          <w:szCs w:val="22"/>
          <w:lang w:eastAsia="en-US"/>
        </w:rPr>
      </w:pPr>
      <w:r w:rsidRPr="005D549C">
        <w:rPr>
          <w:sz w:val="22"/>
          <w:szCs w:val="22"/>
          <w:lang w:eastAsia="en-US"/>
        </w:rPr>
        <w:t xml:space="preserve">Hvordan bruges </w:t>
      </w:r>
      <w:r w:rsidR="00954F49">
        <w:rPr>
          <w:sz w:val="22"/>
          <w:szCs w:val="22"/>
          <w:lang w:eastAsia="en-US"/>
        </w:rPr>
        <w:t>redskab</w:t>
      </w:r>
      <w:r w:rsidRPr="005D549C">
        <w:rPr>
          <w:sz w:val="22"/>
          <w:szCs w:val="22"/>
          <w:lang w:eastAsia="en-US"/>
        </w:rPr>
        <w:t>et?</w:t>
      </w:r>
    </w:p>
    <w:p w14:paraId="11C19630" w14:textId="03E4F32B" w:rsidR="000123E1" w:rsidRPr="00302384" w:rsidRDefault="00C632BA" w:rsidP="005364AF">
      <w:pPr>
        <w:rPr>
          <w:rFonts w:ascii="Verdana" w:hAnsi="Verdana"/>
          <w:sz w:val="18"/>
          <w:szCs w:val="18"/>
        </w:rPr>
      </w:pPr>
      <w:r w:rsidRPr="00302384">
        <w:rPr>
          <w:rFonts w:ascii="Verdana" w:hAnsi="Verdana"/>
          <w:sz w:val="18"/>
          <w:szCs w:val="18"/>
        </w:rPr>
        <w:t xml:space="preserve">Den unge og </w:t>
      </w:r>
      <w:r w:rsidR="00D37049">
        <w:rPr>
          <w:rFonts w:ascii="Verdana" w:hAnsi="Verdana"/>
          <w:sz w:val="18"/>
          <w:szCs w:val="18"/>
        </w:rPr>
        <w:t>g</w:t>
      </w:r>
      <w:r w:rsidRPr="00302384">
        <w:rPr>
          <w:rFonts w:ascii="Verdana" w:hAnsi="Verdana"/>
          <w:sz w:val="18"/>
          <w:szCs w:val="18"/>
        </w:rPr>
        <w:t>uiden</w:t>
      </w:r>
      <w:r w:rsidR="000142C4" w:rsidRPr="00302384">
        <w:rPr>
          <w:rFonts w:ascii="Verdana" w:hAnsi="Verdana"/>
          <w:sz w:val="18"/>
          <w:szCs w:val="18"/>
        </w:rPr>
        <w:t>/fagpersonen</w:t>
      </w:r>
      <w:r w:rsidRPr="00302384">
        <w:rPr>
          <w:rFonts w:ascii="Verdana" w:hAnsi="Verdana"/>
          <w:sz w:val="18"/>
          <w:szCs w:val="18"/>
        </w:rPr>
        <w:t xml:space="preserve"> udarbejder i fællesskab </w:t>
      </w:r>
      <w:r w:rsidR="0062125E" w:rsidRPr="00302384">
        <w:rPr>
          <w:rFonts w:ascii="Verdana" w:hAnsi="Verdana"/>
          <w:sz w:val="18"/>
          <w:szCs w:val="18"/>
        </w:rPr>
        <w:t>konkrete udviklingsmål i form af selvvalgte</w:t>
      </w:r>
      <w:r w:rsidR="00593185" w:rsidRPr="00302384">
        <w:rPr>
          <w:rFonts w:ascii="Verdana" w:hAnsi="Verdana"/>
          <w:sz w:val="18"/>
          <w:szCs w:val="18"/>
        </w:rPr>
        <w:t>,</w:t>
      </w:r>
      <w:r w:rsidR="0062125E" w:rsidRPr="00302384">
        <w:rPr>
          <w:rFonts w:ascii="Verdana" w:hAnsi="Verdana"/>
          <w:sz w:val="18"/>
          <w:szCs w:val="18"/>
        </w:rPr>
        <w:t xml:space="preserve"> konkrete målepunkter (indikatorer) inden for 10 bestemte temaer (se nedenstående skema), som siger noget om den unges </w:t>
      </w:r>
      <w:r w:rsidR="000D72E6" w:rsidRPr="00302384">
        <w:rPr>
          <w:rFonts w:ascii="Verdana" w:hAnsi="Verdana"/>
          <w:sz w:val="18"/>
          <w:szCs w:val="18"/>
        </w:rPr>
        <w:t xml:space="preserve">nuværende situation </w:t>
      </w:r>
      <w:r w:rsidR="0062125E" w:rsidRPr="00302384">
        <w:rPr>
          <w:rFonts w:ascii="Verdana" w:hAnsi="Verdana"/>
          <w:sz w:val="18"/>
          <w:szCs w:val="18"/>
        </w:rPr>
        <w:t>og ressourcer. Indikatorerne i skemaet scores på en skala fra 1-10 for at kunne følge status på den unges udvikling. 1 er lavest (her er der udfordringer, som der skal arbejdes med)</w:t>
      </w:r>
      <w:r w:rsidR="00593185" w:rsidRPr="00302384">
        <w:rPr>
          <w:rFonts w:ascii="Verdana" w:hAnsi="Verdana"/>
          <w:sz w:val="18"/>
          <w:szCs w:val="18"/>
        </w:rPr>
        <w:t>,</w:t>
      </w:r>
      <w:r w:rsidR="0062125E" w:rsidRPr="00302384">
        <w:rPr>
          <w:rFonts w:ascii="Verdana" w:hAnsi="Verdana"/>
          <w:sz w:val="18"/>
          <w:szCs w:val="18"/>
        </w:rPr>
        <w:t xml:space="preserve"> og 10 er høj</w:t>
      </w:r>
      <w:r w:rsidR="00593185" w:rsidRPr="00302384">
        <w:rPr>
          <w:rFonts w:ascii="Verdana" w:hAnsi="Verdana"/>
          <w:sz w:val="18"/>
          <w:szCs w:val="18"/>
        </w:rPr>
        <w:t>e</w:t>
      </w:r>
      <w:r w:rsidR="0062125E" w:rsidRPr="00302384">
        <w:rPr>
          <w:rFonts w:ascii="Verdana" w:hAnsi="Verdana"/>
          <w:sz w:val="18"/>
          <w:szCs w:val="18"/>
        </w:rPr>
        <w:t xml:space="preserve">st (her fungerer den unge godt). Ud fra hvert tema beskriver den unge selv et konkret mål og </w:t>
      </w:r>
      <w:r w:rsidR="0062125E" w:rsidRPr="00302384">
        <w:rPr>
          <w:rFonts w:ascii="Verdana" w:hAnsi="Verdana"/>
          <w:sz w:val="18"/>
          <w:szCs w:val="18"/>
        </w:rPr>
        <w:lastRenderedPageBreak/>
        <w:t>tilhørende score samt en forklaring på, hvad den unge kan, når målet er nået. Derfor bør hver indikator (konkret mål) også beskrives i et ”ressourcesprog” og ikke i et mangelsprog. Til sidst i skemaet forholder den unge sig til, hvornår der følges op på målet, det giver en bestemt tidsfrist, som kan</w:t>
      </w:r>
      <w:r w:rsidR="00E209ED" w:rsidRPr="00302384">
        <w:rPr>
          <w:rFonts w:ascii="Verdana" w:hAnsi="Verdana"/>
          <w:sz w:val="18"/>
          <w:szCs w:val="18"/>
        </w:rPr>
        <w:t xml:space="preserve"> virke motiverende for den unge.</w:t>
      </w:r>
      <w:r w:rsidR="00CB5905" w:rsidRPr="00302384">
        <w:rPr>
          <w:rFonts w:ascii="Verdana" w:hAnsi="Verdana"/>
          <w:sz w:val="18"/>
          <w:szCs w:val="18"/>
        </w:rPr>
        <w:t xml:space="preserve"> </w:t>
      </w:r>
    </w:p>
    <w:p w14:paraId="4AAB7C50" w14:textId="77777777" w:rsidR="000D72E6" w:rsidRPr="00302384" w:rsidRDefault="000D72E6" w:rsidP="005364AF">
      <w:pPr>
        <w:rPr>
          <w:rFonts w:ascii="Verdana" w:hAnsi="Verdana"/>
          <w:sz w:val="18"/>
          <w:szCs w:val="18"/>
        </w:rPr>
      </w:pPr>
    </w:p>
    <w:p w14:paraId="2FCCF0D7" w14:textId="77777777" w:rsidR="005364AF" w:rsidRPr="00302384" w:rsidRDefault="000123E1" w:rsidP="005364AF">
      <w:pPr>
        <w:rPr>
          <w:rFonts w:ascii="Verdana" w:hAnsi="Verdana"/>
          <w:i/>
          <w:sz w:val="18"/>
          <w:szCs w:val="18"/>
        </w:rPr>
        <w:sectPr w:rsidR="005364AF" w:rsidRPr="00302384" w:rsidSect="005E40BB">
          <w:headerReference w:type="default" r:id="rId7"/>
          <w:footerReference w:type="default" r:id="rId8"/>
          <w:headerReference w:type="first" r:id="rId9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  <w:r w:rsidRPr="00302384">
        <w:rPr>
          <w:rFonts w:ascii="Verdana" w:hAnsi="Verdana"/>
          <w:i/>
          <w:sz w:val="18"/>
          <w:szCs w:val="18"/>
        </w:rPr>
        <w:t xml:space="preserve">PS: </w:t>
      </w:r>
      <w:r w:rsidR="00CB5905" w:rsidRPr="00302384">
        <w:rPr>
          <w:rFonts w:ascii="Verdana" w:hAnsi="Verdana"/>
          <w:i/>
          <w:sz w:val="18"/>
          <w:szCs w:val="18"/>
        </w:rPr>
        <w:t xml:space="preserve">Måden at arbejde med skalaer på er baseret på metoden Signs Of Safety samt FKO (Faglige KvalitetsOplysninger). Temaerne er baseret på temaerne i VUM (VoksenUdredningsMetoden), som er udviklet af fagfolk og valideret af eksperter.  </w:t>
      </w:r>
    </w:p>
    <w:tbl>
      <w:tblPr>
        <w:tblStyle w:val="LightList-Accent31"/>
        <w:tblW w:w="14297" w:type="dxa"/>
        <w:tblInd w:w="-17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143"/>
        <w:gridCol w:w="3143"/>
        <w:gridCol w:w="879"/>
        <w:gridCol w:w="1738"/>
        <w:gridCol w:w="1239"/>
        <w:gridCol w:w="2758"/>
        <w:gridCol w:w="1189"/>
        <w:gridCol w:w="1390"/>
      </w:tblGrid>
      <w:tr w:rsidR="006C6B6A" w:rsidRPr="005D549C" w14:paraId="0DB92EE9" w14:textId="77777777" w:rsidTr="0030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7" w:type="dxa"/>
            <w:gridSpan w:val="9"/>
            <w:tcBorders>
              <w:bottom w:val="single" w:sz="4" w:space="0" w:color="FFFFFF" w:themeColor="background1"/>
            </w:tcBorders>
            <w:tcMar>
              <w:top w:w="108" w:type="dxa"/>
              <w:bottom w:w="108" w:type="dxa"/>
            </w:tcMar>
          </w:tcPr>
          <w:p w14:paraId="64403189" w14:textId="77777777" w:rsidR="006C6B6A" w:rsidRPr="005D549C" w:rsidRDefault="006C6B6A" w:rsidP="00302384">
            <w:pPr>
              <w:tabs>
                <w:tab w:val="left" w:pos="2565"/>
              </w:tabs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lastRenderedPageBreak/>
              <w:t>Mine udviklingsmål</w:t>
            </w:r>
          </w:p>
        </w:tc>
      </w:tr>
      <w:tr w:rsidR="00302384" w:rsidRPr="005D549C" w14:paraId="7BA7B70D" w14:textId="77777777" w:rsidTr="0030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top w:w="108" w:type="dxa"/>
              <w:bottom w:w="108" w:type="dxa"/>
            </w:tcMar>
          </w:tcPr>
          <w:p w14:paraId="144967D4" w14:textId="77777777" w:rsidR="006C6B6A" w:rsidRPr="005D549C" w:rsidRDefault="006C6B6A" w:rsidP="00302384">
            <w:pPr>
              <w:tabs>
                <w:tab w:val="left" w:pos="2565"/>
              </w:tabs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08" w:type="dxa"/>
              <w:bottom w:w="108" w:type="dxa"/>
            </w:tcMar>
          </w:tcPr>
          <w:p w14:paraId="5F20F8EB" w14:textId="77777777" w:rsidR="006C6B6A" w:rsidRPr="005D549C" w:rsidRDefault="006C6B6A" w:rsidP="00302384">
            <w:pPr>
              <w:tabs>
                <w:tab w:val="left" w:pos="2565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5D549C">
              <w:rPr>
                <w:rFonts w:ascii="Verdana" w:hAnsi="Verdana" w:cs="Arial"/>
                <w:bCs w:val="0"/>
                <w:sz w:val="16"/>
                <w:szCs w:val="16"/>
              </w:rPr>
              <w:t>Nu</w:t>
            </w:r>
          </w:p>
        </w:tc>
        <w:tc>
          <w:tcPr>
            <w:tcW w:w="51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8" w:type="dxa"/>
              <w:bottom w:w="108" w:type="dxa"/>
            </w:tcMar>
          </w:tcPr>
          <w:p w14:paraId="0EFA4576" w14:textId="77777777" w:rsidR="006C6B6A" w:rsidRPr="005D549C" w:rsidRDefault="006C6B6A" w:rsidP="00302384">
            <w:pPr>
              <w:tabs>
                <w:tab w:val="left" w:pos="2565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Fremtid</w:t>
            </w:r>
          </w:p>
        </w:tc>
        <w:tc>
          <w:tcPr>
            <w:tcW w:w="1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477D89" w14:textId="77777777" w:rsidR="006C6B6A" w:rsidRPr="005D549C" w:rsidRDefault="006C6B6A" w:rsidP="00302384">
            <w:pPr>
              <w:tabs>
                <w:tab w:val="left" w:pos="2565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Status</w:t>
            </w:r>
          </w:p>
        </w:tc>
      </w:tr>
      <w:tr w:rsidR="00466DC8" w:rsidRPr="005D549C" w14:paraId="2628EE2F" w14:textId="77777777" w:rsidTr="0026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shd w:val="clear" w:color="auto" w:fill="auto"/>
            <w:tcMar>
              <w:top w:w="108" w:type="dxa"/>
              <w:bottom w:w="108" w:type="dxa"/>
            </w:tcMar>
          </w:tcPr>
          <w:p w14:paraId="6C265618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5D549C">
              <w:rPr>
                <w:rFonts w:ascii="Verdana" w:hAnsi="Verdana" w:cs="Arial"/>
                <w:color w:val="auto"/>
                <w:sz w:val="16"/>
                <w:szCs w:val="16"/>
              </w:rPr>
              <w:t>Dato</w:t>
            </w:r>
          </w:p>
          <w:p w14:paraId="15C1D7F9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48872BAC" w14:textId="77777777" w:rsidR="006C6B6A" w:rsidRPr="005D549C" w:rsidRDefault="006C6B6A" w:rsidP="00302384">
            <w:pPr>
              <w:spacing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auto"/>
            <w:tcMar>
              <w:top w:w="108" w:type="dxa"/>
              <w:bottom w:w="108" w:type="dxa"/>
            </w:tcMar>
          </w:tcPr>
          <w:p w14:paraId="04A33284" w14:textId="77777777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</w:pPr>
            <w:r w:rsidRPr="005D549C">
              <w:rPr>
                <w:rFonts w:ascii="Verdana" w:hAnsi="Verdana" w:cs="Arial"/>
                <w:color w:val="auto"/>
                <w:sz w:val="16"/>
                <w:szCs w:val="16"/>
              </w:rPr>
              <w:t>Tema</w:t>
            </w:r>
          </w:p>
        </w:tc>
        <w:tc>
          <w:tcPr>
            <w:tcW w:w="3143" w:type="dxa"/>
            <w:shd w:val="clear" w:color="auto" w:fill="auto"/>
            <w:tcMar>
              <w:top w:w="108" w:type="dxa"/>
              <w:bottom w:w="108" w:type="dxa"/>
            </w:tcMar>
          </w:tcPr>
          <w:p w14:paraId="03D59AF1" w14:textId="77777777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</w:pPr>
            <w:r w:rsidRPr="005D549C">
              <w:rPr>
                <w:rFonts w:ascii="Verdana" w:hAnsi="Verdana" w:cs="Arial"/>
                <w:color w:val="auto"/>
                <w:sz w:val="16"/>
                <w:szCs w:val="16"/>
              </w:rPr>
              <w:t>Indikator</w:t>
            </w:r>
          </w:p>
          <w:p w14:paraId="34A5D0BD" w14:textId="77777777" w:rsidR="006C6B6A" w:rsidRPr="005D549C" w:rsidRDefault="006C6B6A" w:rsidP="00302384">
            <w:pPr>
              <w:pStyle w:val="Listeafsnit"/>
              <w:numPr>
                <w:ilvl w:val="0"/>
                <w:numId w:val="6"/>
              </w:num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</w:pPr>
            <w:r w:rsidRPr="005D549C">
              <w:rPr>
                <w:rFonts w:ascii="Verdana" w:hAnsi="Verdana" w:cs="Arial"/>
                <w:color w:val="auto"/>
                <w:sz w:val="16"/>
                <w:szCs w:val="16"/>
              </w:rPr>
              <w:t>Den unge beskriver selv målepunkterne (indikatorerne)</w:t>
            </w:r>
          </w:p>
          <w:p w14:paraId="5845BD8C" w14:textId="77777777" w:rsidR="006C6B6A" w:rsidRPr="005D549C" w:rsidRDefault="006C6B6A" w:rsidP="00302384">
            <w:pPr>
              <w:pStyle w:val="Listeafsnit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color w:val="auto"/>
                <w:sz w:val="16"/>
                <w:szCs w:val="16"/>
              </w:rPr>
              <w:t>- Eksempler på indikatorer</w:t>
            </w:r>
          </w:p>
        </w:tc>
        <w:tc>
          <w:tcPr>
            <w:tcW w:w="879" w:type="dxa"/>
            <w:shd w:val="clear" w:color="auto" w:fill="auto"/>
            <w:tcMar>
              <w:top w:w="108" w:type="dxa"/>
              <w:bottom w:w="108" w:type="dxa"/>
            </w:tcMar>
          </w:tcPr>
          <w:p w14:paraId="06858A5D" w14:textId="77777777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color w:val="auto"/>
                <w:sz w:val="16"/>
                <w:szCs w:val="16"/>
              </w:rPr>
            </w:pPr>
            <w:r w:rsidRPr="00466DC8">
              <w:rPr>
                <w:rFonts w:ascii="Verdana" w:hAnsi="Verdana" w:cs="Arial"/>
                <w:sz w:val="16"/>
                <w:szCs w:val="16"/>
                <w:highlight w:val="yellow"/>
              </w:rPr>
              <w:t>Score</w:t>
            </w:r>
          </w:p>
        </w:tc>
        <w:tc>
          <w:tcPr>
            <w:tcW w:w="1738" w:type="dxa"/>
            <w:shd w:val="clear" w:color="auto" w:fill="auto"/>
            <w:tcMar>
              <w:top w:w="108" w:type="dxa"/>
              <w:bottom w:w="108" w:type="dxa"/>
            </w:tcMar>
          </w:tcPr>
          <w:p w14:paraId="4C19D7D8" w14:textId="77777777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</w:pPr>
            <w:r w:rsidRPr="005D549C">
              <w:rPr>
                <w:rFonts w:ascii="Verdana" w:hAnsi="Verdana" w:cs="Arial"/>
                <w:color w:val="auto"/>
                <w:sz w:val="16"/>
                <w:szCs w:val="16"/>
              </w:rPr>
              <w:t>Forklaring af score</w:t>
            </w:r>
          </w:p>
          <w:p w14:paraId="167A4CF1" w14:textId="77777777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6CE67A5D" w14:textId="69589C3B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color w:val="auto"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color w:val="auto"/>
                <w:sz w:val="16"/>
                <w:szCs w:val="16"/>
              </w:rPr>
              <w:t>I dag kan jeg</w:t>
            </w:r>
            <w:r w:rsidR="00527DAF">
              <w:rPr>
                <w:rFonts w:ascii="Verdana" w:hAnsi="Verdana" w:cs="Arial"/>
                <w:i/>
                <w:color w:val="auto"/>
                <w:sz w:val="16"/>
                <w:szCs w:val="16"/>
              </w:rPr>
              <w:t>:</w:t>
            </w:r>
          </w:p>
        </w:tc>
        <w:tc>
          <w:tcPr>
            <w:tcW w:w="1239" w:type="dxa"/>
            <w:shd w:val="clear" w:color="auto" w:fill="auto"/>
            <w:tcMar>
              <w:top w:w="108" w:type="dxa"/>
              <w:bottom w:w="108" w:type="dxa"/>
            </w:tcMar>
          </w:tcPr>
          <w:p w14:paraId="60F12031" w14:textId="77777777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466DC8">
              <w:rPr>
                <w:rFonts w:ascii="Verdana" w:hAnsi="Verdana" w:cs="Arial"/>
                <w:sz w:val="16"/>
                <w:szCs w:val="16"/>
                <w:highlight w:val="yellow"/>
              </w:rPr>
              <w:t>Ønskede mål (score)</w:t>
            </w:r>
          </w:p>
        </w:tc>
        <w:tc>
          <w:tcPr>
            <w:tcW w:w="2758" w:type="dxa"/>
            <w:shd w:val="clear" w:color="auto" w:fill="auto"/>
            <w:tcMar>
              <w:top w:w="108" w:type="dxa"/>
              <w:bottom w:w="108" w:type="dxa"/>
            </w:tcMar>
          </w:tcPr>
          <w:p w14:paraId="1D6CF2E9" w14:textId="77777777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5D549C">
              <w:rPr>
                <w:rFonts w:ascii="Verdana" w:hAnsi="Verdana" w:cs="Arial"/>
                <w:color w:val="auto"/>
                <w:sz w:val="16"/>
                <w:szCs w:val="16"/>
              </w:rPr>
              <w:t xml:space="preserve">Forklaring af ønskede mål </w:t>
            </w:r>
          </w:p>
          <w:p w14:paraId="77AF98D4" w14:textId="77777777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color w:val="auto"/>
                <w:sz w:val="16"/>
                <w:szCs w:val="16"/>
              </w:rPr>
            </w:pPr>
          </w:p>
          <w:p w14:paraId="2686E219" w14:textId="076E7315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i/>
                <w:color w:val="auto"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color w:val="auto"/>
                <w:sz w:val="16"/>
                <w:szCs w:val="16"/>
              </w:rPr>
              <w:t>Når jeg har nået målet, kan jeg</w:t>
            </w:r>
            <w:r w:rsidR="00527DAF">
              <w:rPr>
                <w:rFonts w:ascii="Verdana" w:hAnsi="Verdana" w:cs="Arial"/>
                <w:i/>
                <w:color w:val="auto"/>
                <w:sz w:val="16"/>
                <w:szCs w:val="16"/>
              </w:rPr>
              <w:t>:</w:t>
            </w:r>
          </w:p>
        </w:tc>
        <w:tc>
          <w:tcPr>
            <w:tcW w:w="1189" w:type="dxa"/>
            <w:shd w:val="clear" w:color="auto" w:fill="auto"/>
            <w:tcMar>
              <w:top w:w="108" w:type="dxa"/>
              <w:bottom w:w="108" w:type="dxa"/>
            </w:tcMar>
          </w:tcPr>
          <w:p w14:paraId="1F9C8DE9" w14:textId="77777777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16"/>
                <w:szCs w:val="16"/>
              </w:rPr>
            </w:pPr>
            <w:r w:rsidRPr="005D549C">
              <w:rPr>
                <w:rFonts w:ascii="Verdana" w:hAnsi="Verdana" w:cs="Arial"/>
                <w:color w:val="auto"/>
                <w:sz w:val="16"/>
                <w:szCs w:val="16"/>
              </w:rPr>
              <w:t>Hvornår følger vi op på målet?</w:t>
            </w:r>
          </w:p>
        </w:tc>
        <w:tc>
          <w:tcPr>
            <w:tcW w:w="1390" w:type="dxa"/>
            <w:tcBorders>
              <w:bottom w:val="single" w:sz="8" w:space="0" w:color="0071A5"/>
            </w:tcBorders>
            <w:shd w:val="clear" w:color="auto" w:fill="auto"/>
          </w:tcPr>
          <w:p w14:paraId="53FCD94B" w14:textId="77777777" w:rsidR="006C6B6A" w:rsidRPr="005D549C" w:rsidRDefault="006C6B6A" w:rsidP="003023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5D549C">
              <w:rPr>
                <w:rFonts w:ascii="Verdana" w:hAnsi="Verdana" w:cs="Arial"/>
                <w:color w:val="auto"/>
                <w:sz w:val="16"/>
                <w:szCs w:val="16"/>
              </w:rPr>
              <w:t>Hvilken score er opnået ved opfølgning?</w:t>
            </w:r>
          </w:p>
        </w:tc>
      </w:tr>
      <w:tr w:rsidR="00466DC8" w:rsidRPr="005D549C" w14:paraId="5228CF8C" w14:textId="77777777" w:rsidTr="00466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Mar>
              <w:top w:w="108" w:type="dxa"/>
              <w:bottom w:w="108" w:type="dxa"/>
            </w:tcMar>
          </w:tcPr>
          <w:p w14:paraId="0B46560C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b w:val="0"/>
                <w:sz w:val="16"/>
                <w:szCs w:val="16"/>
              </w:rPr>
            </w:pPr>
          </w:p>
        </w:tc>
        <w:tc>
          <w:tcPr>
            <w:tcW w:w="1143" w:type="dxa"/>
            <w:tcMar>
              <w:top w:w="108" w:type="dxa"/>
              <w:bottom w:w="108" w:type="dxa"/>
            </w:tcMar>
          </w:tcPr>
          <w:p w14:paraId="245FBD16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Praktiske opgaver</w:t>
            </w:r>
          </w:p>
        </w:tc>
        <w:tc>
          <w:tcPr>
            <w:tcW w:w="3143" w:type="dxa"/>
            <w:tcMar>
              <w:top w:w="108" w:type="dxa"/>
              <w:bottom w:w="108" w:type="dxa"/>
            </w:tcMar>
          </w:tcPr>
          <w:p w14:paraId="07E5CDB6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er i stand til at åbne post”</w:t>
            </w:r>
          </w:p>
          <w:p w14:paraId="161174FE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gør rent, når der er beskidt”</w:t>
            </w:r>
          </w:p>
          <w:p w14:paraId="36C1FEC1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kan selv lave mad”</w:t>
            </w:r>
          </w:p>
        </w:tc>
        <w:tc>
          <w:tcPr>
            <w:tcW w:w="879" w:type="dxa"/>
            <w:tcMar>
              <w:top w:w="108" w:type="dxa"/>
              <w:bottom w:w="108" w:type="dxa"/>
            </w:tcMar>
          </w:tcPr>
          <w:p w14:paraId="4B56FAB8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38" w:type="dxa"/>
            <w:tcMar>
              <w:top w:w="108" w:type="dxa"/>
              <w:bottom w:w="108" w:type="dxa"/>
            </w:tcMar>
          </w:tcPr>
          <w:p w14:paraId="62DD3F0E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39" w:type="dxa"/>
            <w:tcMar>
              <w:top w:w="108" w:type="dxa"/>
              <w:bottom w:w="108" w:type="dxa"/>
            </w:tcMar>
          </w:tcPr>
          <w:p w14:paraId="5CC8F099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8" w:type="dxa"/>
            <w:tcMar>
              <w:top w:w="108" w:type="dxa"/>
              <w:bottom w:w="108" w:type="dxa"/>
            </w:tcMar>
          </w:tcPr>
          <w:p w14:paraId="23C308BB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89" w:type="dxa"/>
            <w:tcMar>
              <w:top w:w="108" w:type="dxa"/>
              <w:bottom w:w="108" w:type="dxa"/>
            </w:tcMar>
          </w:tcPr>
          <w:p w14:paraId="0C32BE09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auto"/>
          </w:tcPr>
          <w:p w14:paraId="11B1196B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02384" w:rsidRPr="005D549C" w14:paraId="4546EDA3" w14:textId="77777777" w:rsidTr="00466DC8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Mar>
              <w:top w:w="108" w:type="dxa"/>
              <w:bottom w:w="108" w:type="dxa"/>
            </w:tcMar>
          </w:tcPr>
          <w:p w14:paraId="02AF181D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b w:val="0"/>
                <w:sz w:val="16"/>
                <w:szCs w:val="16"/>
              </w:rPr>
            </w:pPr>
          </w:p>
        </w:tc>
        <w:tc>
          <w:tcPr>
            <w:tcW w:w="1143" w:type="dxa"/>
            <w:tcMar>
              <w:top w:w="108" w:type="dxa"/>
              <w:bottom w:w="108" w:type="dxa"/>
            </w:tcMar>
          </w:tcPr>
          <w:p w14:paraId="123CB361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Uddan</w:t>
            </w:r>
            <w:r w:rsidRPr="005D549C">
              <w:rPr>
                <w:rFonts w:ascii="Verdana" w:hAnsi="Verdana" w:cs="Arial"/>
                <w:sz w:val="16"/>
                <w:szCs w:val="16"/>
              </w:rPr>
              <w:softHyphen/>
              <w:t>nelse</w:t>
            </w:r>
          </w:p>
        </w:tc>
        <w:tc>
          <w:tcPr>
            <w:tcW w:w="3143" w:type="dxa"/>
            <w:tcMar>
              <w:top w:w="108" w:type="dxa"/>
              <w:bottom w:w="108" w:type="dxa"/>
            </w:tcMar>
          </w:tcPr>
          <w:p w14:paraId="3DBA557A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overvejer at tage en uddannelse”</w:t>
            </w:r>
          </w:p>
          <w:p w14:paraId="306DED82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vil gerne være bedre til matematik”</w:t>
            </w:r>
          </w:p>
          <w:p w14:paraId="043D52F2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er klar til at tage en uddannelse”</w:t>
            </w:r>
          </w:p>
        </w:tc>
        <w:tc>
          <w:tcPr>
            <w:tcW w:w="879" w:type="dxa"/>
            <w:tcMar>
              <w:top w:w="108" w:type="dxa"/>
              <w:bottom w:w="108" w:type="dxa"/>
            </w:tcMar>
          </w:tcPr>
          <w:p w14:paraId="3FA3C2AA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38" w:type="dxa"/>
            <w:tcMar>
              <w:top w:w="108" w:type="dxa"/>
              <w:bottom w:w="108" w:type="dxa"/>
            </w:tcMar>
          </w:tcPr>
          <w:p w14:paraId="086FC8CE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39" w:type="dxa"/>
            <w:tcMar>
              <w:top w:w="108" w:type="dxa"/>
              <w:bottom w:w="108" w:type="dxa"/>
            </w:tcMar>
          </w:tcPr>
          <w:p w14:paraId="43774088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8" w:type="dxa"/>
            <w:tcMar>
              <w:top w:w="108" w:type="dxa"/>
              <w:bottom w:w="108" w:type="dxa"/>
            </w:tcMar>
          </w:tcPr>
          <w:p w14:paraId="50F37600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89" w:type="dxa"/>
            <w:tcMar>
              <w:top w:w="108" w:type="dxa"/>
              <w:bottom w:w="108" w:type="dxa"/>
            </w:tcMar>
          </w:tcPr>
          <w:p w14:paraId="2702BA9D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14:paraId="2EBDDFFE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02384" w:rsidRPr="005D549C" w14:paraId="43E7C8F1" w14:textId="77777777" w:rsidTr="00466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Mar>
              <w:top w:w="108" w:type="dxa"/>
              <w:bottom w:w="108" w:type="dxa"/>
            </w:tcMar>
          </w:tcPr>
          <w:p w14:paraId="4D17624D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3" w:type="dxa"/>
            <w:tcMar>
              <w:top w:w="108" w:type="dxa"/>
              <w:bottom w:w="108" w:type="dxa"/>
            </w:tcMar>
          </w:tcPr>
          <w:p w14:paraId="152306E2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Arbejde</w:t>
            </w:r>
          </w:p>
        </w:tc>
        <w:tc>
          <w:tcPr>
            <w:tcW w:w="3143" w:type="dxa"/>
            <w:tcMar>
              <w:top w:w="108" w:type="dxa"/>
              <w:bottom w:w="108" w:type="dxa"/>
            </w:tcMar>
          </w:tcPr>
          <w:p w14:paraId="7BCBB695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vil gerne have et arbejde”</w:t>
            </w:r>
          </w:p>
          <w:p w14:paraId="512871F5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møder op til tiden, når jeg har en aftale”</w:t>
            </w:r>
          </w:p>
        </w:tc>
        <w:tc>
          <w:tcPr>
            <w:tcW w:w="879" w:type="dxa"/>
            <w:tcMar>
              <w:top w:w="108" w:type="dxa"/>
              <w:bottom w:w="108" w:type="dxa"/>
            </w:tcMar>
          </w:tcPr>
          <w:p w14:paraId="17A8995A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38" w:type="dxa"/>
            <w:tcMar>
              <w:top w:w="108" w:type="dxa"/>
              <w:bottom w:w="108" w:type="dxa"/>
            </w:tcMar>
          </w:tcPr>
          <w:p w14:paraId="3A0FC0E7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39" w:type="dxa"/>
            <w:tcMar>
              <w:top w:w="108" w:type="dxa"/>
              <w:bottom w:w="108" w:type="dxa"/>
            </w:tcMar>
          </w:tcPr>
          <w:p w14:paraId="09682208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8" w:type="dxa"/>
            <w:tcMar>
              <w:top w:w="108" w:type="dxa"/>
              <w:bottom w:w="108" w:type="dxa"/>
            </w:tcMar>
          </w:tcPr>
          <w:p w14:paraId="7AEE44A6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89" w:type="dxa"/>
            <w:tcMar>
              <w:top w:w="108" w:type="dxa"/>
              <w:bottom w:w="108" w:type="dxa"/>
            </w:tcMar>
          </w:tcPr>
          <w:p w14:paraId="21CC99E7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14:paraId="413907AA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02384" w:rsidRPr="005D549C" w14:paraId="6DDABDC5" w14:textId="77777777" w:rsidTr="00466DC8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Mar>
              <w:top w:w="108" w:type="dxa"/>
              <w:bottom w:w="108" w:type="dxa"/>
            </w:tcMar>
          </w:tcPr>
          <w:p w14:paraId="2E14AAA1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3" w:type="dxa"/>
            <w:tcMar>
              <w:top w:w="108" w:type="dxa"/>
              <w:bottom w:w="108" w:type="dxa"/>
            </w:tcMar>
          </w:tcPr>
          <w:p w14:paraId="69E2BD99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Bolig</w:t>
            </w:r>
          </w:p>
        </w:tc>
        <w:tc>
          <w:tcPr>
            <w:tcW w:w="3143" w:type="dxa"/>
            <w:tcMar>
              <w:top w:w="108" w:type="dxa"/>
              <w:bottom w:w="108" w:type="dxa"/>
            </w:tcMar>
          </w:tcPr>
          <w:p w14:paraId="3A9091FD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kan godt se mig selv i egen bolig”</w:t>
            </w:r>
          </w:p>
          <w:p w14:paraId="573D76F8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opsøger hjælp til at finde egen bolig”</w:t>
            </w:r>
          </w:p>
        </w:tc>
        <w:tc>
          <w:tcPr>
            <w:tcW w:w="879" w:type="dxa"/>
            <w:tcMar>
              <w:top w:w="108" w:type="dxa"/>
              <w:bottom w:w="108" w:type="dxa"/>
            </w:tcMar>
          </w:tcPr>
          <w:p w14:paraId="6C09DCAF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38" w:type="dxa"/>
            <w:tcMar>
              <w:top w:w="108" w:type="dxa"/>
              <w:bottom w:w="108" w:type="dxa"/>
            </w:tcMar>
          </w:tcPr>
          <w:p w14:paraId="5164288C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39" w:type="dxa"/>
            <w:tcMar>
              <w:top w:w="108" w:type="dxa"/>
              <w:bottom w:w="108" w:type="dxa"/>
            </w:tcMar>
          </w:tcPr>
          <w:p w14:paraId="0A74702F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8" w:type="dxa"/>
            <w:tcMar>
              <w:top w:w="108" w:type="dxa"/>
              <w:bottom w:w="108" w:type="dxa"/>
            </w:tcMar>
          </w:tcPr>
          <w:p w14:paraId="30006F13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89" w:type="dxa"/>
            <w:tcMar>
              <w:top w:w="108" w:type="dxa"/>
              <w:bottom w:w="108" w:type="dxa"/>
            </w:tcMar>
          </w:tcPr>
          <w:p w14:paraId="1BB207FE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14:paraId="17E957D1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02384" w:rsidRPr="005D549C" w14:paraId="183A8A90" w14:textId="77777777" w:rsidTr="00466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Mar>
              <w:top w:w="108" w:type="dxa"/>
              <w:bottom w:w="108" w:type="dxa"/>
            </w:tcMar>
          </w:tcPr>
          <w:p w14:paraId="7BAF2E64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3" w:type="dxa"/>
            <w:tcMar>
              <w:top w:w="108" w:type="dxa"/>
              <w:bottom w:w="108" w:type="dxa"/>
            </w:tcMar>
          </w:tcPr>
          <w:p w14:paraId="0A93AE0A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Økonomi</w:t>
            </w:r>
          </w:p>
        </w:tc>
        <w:tc>
          <w:tcPr>
            <w:tcW w:w="3143" w:type="dxa"/>
            <w:tcMar>
              <w:top w:w="108" w:type="dxa"/>
              <w:bottom w:w="108" w:type="dxa"/>
            </w:tcMar>
          </w:tcPr>
          <w:p w14:paraId="5E8864E9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har styr på min økonomi”</w:t>
            </w:r>
          </w:p>
          <w:p w14:paraId="31943016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ved, hvordan man betaler regninger på nettet”</w:t>
            </w:r>
          </w:p>
        </w:tc>
        <w:tc>
          <w:tcPr>
            <w:tcW w:w="879" w:type="dxa"/>
            <w:tcMar>
              <w:top w:w="108" w:type="dxa"/>
              <w:bottom w:w="108" w:type="dxa"/>
            </w:tcMar>
          </w:tcPr>
          <w:p w14:paraId="1D0595FC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38" w:type="dxa"/>
            <w:tcMar>
              <w:top w:w="108" w:type="dxa"/>
              <w:bottom w:w="108" w:type="dxa"/>
            </w:tcMar>
          </w:tcPr>
          <w:p w14:paraId="7A579DCA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39" w:type="dxa"/>
            <w:tcMar>
              <w:top w:w="108" w:type="dxa"/>
              <w:bottom w:w="108" w:type="dxa"/>
            </w:tcMar>
          </w:tcPr>
          <w:p w14:paraId="0E4D45E6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8" w:type="dxa"/>
            <w:tcMar>
              <w:top w:w="108" w:type="dxa"/>
              <w:bottom w:w="108" w:type="dxa"/>
            </w:tcMar>
          </w:tcPr>
          <w:p w14:paraId="457F313E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89" w:type="dxa"/>
            <w:tcMar>
              <w:top w:w="108" w:type="dxa"/>
              <w:bottom w:w="108" w:type="dxa"/>
            </w:tcMar>
          </w:tcPr>
          <w:p w14:paraId="3B90E334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14:paraId="406906E6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02384" w:rsidRPr="005D549C" w14:paraId="0E9D003A" w14:textId="77777777" w:rsidTr="00466DC8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Mar>
              <w:top w:w="108" w:type="dxa"/>
              <w:bottom w:w="108" w:type="dxa"/>
            </w:tcMar>
          </w:tcPr>
          <w:p w14:paraId="18E26419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3" w:type="dxa"/>
            <w:tcMar>
              <w:top w:w="108" w:type="dxa"/>
              <w:bottom w:w="108" w:type="dxa"/>
            </w:tcMar>
          </w:tcPr>
          <w:p w14:paraId="4026C5E2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Socialt liv (netværk, fritid og venskaber)</w:t>
            </w:r>
          </w:p>
        </w:tc>
        <w:tc>
          <w:tcPr>
            <w:tcW w:w="3143" w:type="dxa"/>
            <w:tcMar>
              <w:top w:w="108" w:type="dxa"/>
              <w:bottom w:w="108" w:type="dxa"/>
            </w:tcMar>
          </w:tcPr>
          <w:p w14:paraId="2A824EC9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går uden for døren hver dag”</w:t>
            </w:r>
          </w:p>
          <w:p w14:paraId="64154D22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opsøger en person, jeg kan blive ven med på ”x-sted””</w:t>
            </w:r>
          </w:p>
        </w:tc>
        <w:tc>
          <w:tcPr>
            <w:tcW w:w="879" w:type="dxa"/>
            <w:tcMar>
              <w:top w:w="108" w:type="dxa"/>
              <w:bottom w:w="108" w:type="dxa"/>
            </w:tcMar>
          </w:tcPr>
          <w:p w14:paraId="203D0292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38" w:type="dxa"/>
            <w:tcMar>
              <w:top w:w="108" w:type="dxa"/>
              <w:bottom w:w="108" w:type="dxa"/>
            </w:tcMar>
          </w:tcPr>
          <w:p w14:paraId="5F98601F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39" w:type="dxa"/>
            <w:tcMar>
              <w:top w:w="108" w:type="dxa"/>
              <w:bottom w:w="108" w:type="dxa"/>
            </w:tcMar>
          </w:tcPr>
          <w:p w14:paraId="73AC713B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8" w:type="dxa"/>
            <w:tcMar>
              <w:top w:w="108" w:type="dxa"/>
              <w:bottom w:w="108" w:type="dxa"/>
            </w:tcMar>
          </w:tcPr>
          <w:p w14:paraId="3980DAD2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89" w:type="dxa"/>
            <w:tcMar>
              <w:top w:w="108" w:type="dxa"/>
              <w:bottom w:w="108" w:type="dxa"/>
            </w:tcMar>
          </w:tcPr>
          <w:p w14:paraId="1F5783D5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14:paraId="7B69382D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02384" w:rsidRPr="005D549C" w14:paraId="298DD660" w14:textId="77777777" w:rsidTr="00466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Mar>
              <w:top w:w="108" w:type="dxa"/>
              <w:bottom w:w="108" w:type="dxa"/>
            </w:tcMar>
          </w:tcPr>
          <w:p w14:paraId="381E5782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3" w:type="dxa"/>
            <w:tcMar>
              <w:top w:w="108" w:type="dxa"/>
              <w:bottom w:w="108" w:type="dxa"/>
            </w:tcMar>
          </w:tcPr>
          <w:p w14:paraId="7F0FF708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Fysisk tilstand (sundhed)</w:t>
            </w:r>
          </w:p>
        </w:tc>
        <w:tc>
          <w:tcPr>
            <w:tcW w:w="3143" w:type="dxa"/>
            <w:tcMar>
              <w:top w:w="108" w:type="dxa"/>
              <w:bottom w:w="108" w:type="dxa"/>
            </w:tcMar>
          </w:tcPr>
          <w:p w14:paraId="2284E1D3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har energi og overskud i hverdagen”</w:t>
            </w:r>
          </w:p>
          <w:p w14:paraId="5ED80F20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ryger mindre hash”</w:t>
            </w:r>
          </w:p>
        </w:tc>
        <w:tc>
          <w:tcPr>
            <w:tcW w:w="879" w:type="dxa"/>
            <w:tcMar>
              <w:top w:w="108" w:type="dxa"/>
              <w:bottom w:w="108" w:type="dxa"/>
            </w:tcMar>
          </w:tcPr>
          <w:p w14:paraId="21C936AA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38" w:type="dxa"/>
            <w:tcMar>
              <w:top w:w="108" w:type="dxa"/>
              <w:bottom w:w="108" w:type="dxa"/>
            </w:tcMar>
          </w:tcPr>
          <w:p w14:paraId="3F42CAC9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39" w:type="dxa"/>
            <w:tcMar>
              <w:top w:w="108" w:type="dxa"/>
              <w:bottom w:w="108" w:type="dxa"/>
            </w:tcMar>
          </w:tcPr>
          <w:p w14:paraId="006A4F40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8" w:type="dxa"/>
            <w:tcMar>
              <w:top w:w="108" w:type="dxa"/>
              <w:bottom w:w="108" w:type="dxa"/>
            </w:tcMar>
          </w:tcPr>
          <w:p w14:paraId="096EEFA5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89" w:type="dxa"/>
            <w:tcMar>
              <w:top w:w="108" w:type="dxa"/>
              <w:bottom w:w="108" w:type="dxa"/>
            </w:tcMar>
          </w:tcPr>
          <w:p w14:paraId="7FEC328E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14:paraId="235C5DF9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02384" w:rsidRPr="005D549C" w14:paraId="49AA8519" w14:textId="77777777" w:rsidTr="00466DC8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Mar>
              <w:top w:w="108" w:type="dxa"/>
              <w:bottom w:w="108" w:type="dxa"/>
            </w:tcMar>
          </w:tcPr>
          <w:p w14:paraId="4165EE34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3" w:type="dxa"/>
            <w:tcMar>
              <w:top w:w="108" w:type="dxa"/>
              <w:bottom w:w="108" w:type="dxa"/>
            </w:tcMar>
          </w:tcPr>
          <w:p w14:paraId="7E7005BF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Psykisk vel</w:t>
            </w:r>
            <w:r w:rsidRPr="005D549C">
              <w:rPr>
                <w:rFonts w:ascii="Verdana" w:hAnsi="Verdana" w:cs="Arial"/>
                <w:sz w:val="16"/>
                <w:szCs w:val="16"/>
              </w:rPr>
              <w:softHyphen/>
              <w:t xml:space="preserve">befindende </w:t>
            </w:r>
          </w:p>
        </w:tc>
        <w:tc>
          <w:tcPr>
            <w:tcW w:w="3143" w:type="dxa"/>
            <w:tcMar>
              <w:top w:w="108" w:type="dxa"/>
              <w:bottom w:w="108" w:type="dxa"/>
            </w:tcMar>
          </w:tcPr>
          <w:p w14:paraId="2A996DD1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ved, hvad jeg skal gøre, når jeg bliver bange”</w:t>
            </w:r>
          </w:p>
        </w:tc>
        <w:tc>
          <w:tcPr>
            <w:tcW w:w="879" w:type="dxa"/>
            <w:tcMar>
              <w:top w:w="108" w:type="dxa"/>
              <w:bottom w:w="108" w:type="dxa"/>
            </w:tcMar>
          </w:tcPr>
          <w:p w14:paraId="5B16C776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38" w:type="dxa"/>
            <w:tcMar>
              <w:top w:w="108" w:type="dxa"/>
              <w:bottom w:w="108" w:type="dxa"/>
            </w:tcMar>
          </w:tcPr>
          <w:p w14:paraId="13EEE039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39" w:type="dxa"/>
            <w:tcMar>
              <w:top w:w="108" w:type="dxa"/>
              <w:bottom w:w="108" w:type="dxa"/>
            </w:tcMar>
          </w:tcPr>
          <w:p w14:paraId="4E1CA2D4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8" w:type="dxa"/>
            <w:tcMar>
              <w:top w:w="108" w:type="dxa"/>
              <w:bottom w:w="108" w:type="dxa"/>
            </w:tcMar>
          </w:tcPr>
          <w:p w14:paraId="3B9F7ABA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89" w:type="dxa"/>
            <w:tcMar>
              <w:top w:w="108" w:type="dxa"/>
              <w:bottom w:w="108" w:type="dxa"/>
            </w:tcMar>
          </w:tcPr>
          <w:p w14:paraId="703417FF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14:paraId="19897718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02384" w:rsidRPr="005D549C" w14:paraId="2F47C860" w14:textId="77777777" w:rsidTr="00466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Mar>
              <w:top w:w="108" w:type="dxa"/>
              <w:bottom w:w="108" w:type="dxa"/>
            </w:tcMar>
          </w:tcPr>
          <w:p w14:paraId="2DC0DE75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3" w:type="dxa"/>
            <w:tcMar>
              <w:top w:w="108" w:type="dxa"/>
              <w:bottom w:w="108" w:type="dxa"/>
            </w:tcMar>
          </w:tcPr>
          <w:p w14:paraId="5B230831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Familie-forhold</w:t>
            </w:r>
          </w:p>
        </w:tc>
        <w:tc>
          <w:tcPr>
            <w:tcW w:w="3143" w:type="dxa"/>
            <w:tcMar>
              <w:top w:w="108" w:type="dxa"/>
              <w:bottom w:w="108" w:type="dxa"/>
            </w:tcMar>
          </w:tcPr>
          <w:p w14:paraId="69FE29E6" w14:textId="77777777" w:rsidR="006C6B6A" w:rsidRPr="005D549C" w:rsidRDefault="006C6B6A" w:rsidP="003023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besøger min mor én gang om ugen i minimum 1 time”</w:t>
            </w:r>
          </w:p>
        </w:tc>
        <w:tc>
          <w:tcPr>
            <w:tcW w:w="879" w:type="dxa"/>
            <w:tcMar>
              <w:top w:w="108" w:type="dxa"/>
              <w:bottom w:w="108" w:type="dxa"/>
            </w:tcMar>
          </w:tcPr>
          <w:p w14:paraId="569A3E2F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38" w:type="dxa"/>
            <w:tcMar>
              <w:top w:w="108" w:type="dxa"/>
              <w:bottom w:w="108" w:type="dxa"/>
            </w:tcMar>
          </w:tcPr>
          <w:p w14:paraId="765084E9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39" w:type="dxa"/>
            <w:tcMar>
              <w:top w:w="108" w:type="dxa"/>
              <w:bottom w:w="108" w:type="dxa"/>
            </w:tcMar>
          </w:tcPr>
          <w:p w14:paraId="0A07D7CF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8" w:type="dxa"/>
            <w:tcMar>
              <w:top w:w="108" w:type="dxa"/>
              <w:bottom w:w="108" w:type="dxa"/>
            </w:tcMar>
          </w:tcPr>
          <w:p w14:paraId="69EEC8BC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89" w:type="dxa"/>
            <w:tcMar>
              <w:top w:w="108" w:type="dxa"/>
              <w:bottom w:w="108" w:type="dxa"/>
            </w:tcMar>
          </w:tcPr>
          <w:p w14:paraId="0897B868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14:paraId="3F8A14AB" w14:textId="77777777" w:rsidR="006C6B6A" w:rsidRPr="005D549C" w:rsidRDefault="006C6B6A" w:rsidP="003023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02384" w:rsidRPr="005D549C" w14:paraId="4DF2ED75" w14:textId="77777777" w:rsidTr="00466DC8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Mar>
              <w:top w:w="108" w:type="dxa"/>
              <w:bottom w:w="108" w:type="dxa"/>
            </w:tcMar>
          </w:tcPr>
          <w:p w14:paraId="6FDEE60F" w14:textId="77777777" w:rsidR="006C6B6A" w:rsidRPr="005D549C" w:rsidRDefault="006C6B6A" w:rsidP="00302384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3" w:type="dxa"/>
            <w:tcMar>
              <w:top w:w="108" w:type="dxa"/>
              <w:bottom w:w="108" w:type="dxa"/>
            </w:tcMar>
          </w:tcPr>
          <w:p w14:paraId="552CCFD3" w14:textId="77777777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</w:rPr>
            </w:pPr>
            <w:r w:rsidRPr="005D549C">
              <w:rPr>
                <w:rFonts w:ascii="Verdana" w:hAnsi="Verdana" w:cs="Arial"/>
                <w:sz w:val="16"/>
                <w:szCs w:val="16"/>
              </w:rPr>
              <w:t>Egen-omsorg</w:t>
            </w:r>
          </w:p>
        </w:tc>
        <w:tc>
          <w:tcPr>
            <w:tcW w:w="3143" w:type="dxa"/>
            <w:tcMar>
              <w:top w:w="108" w:type="dxa"/>
              <w:bottom w:w="108" w:type="dxa"/>
            </w:tcMar>
          </w:tcPr>
          <w:p w14:paraId="332DAD97" w14:textId="33419278" w:rsidR="006C6B6A" w:rsidRPr="005D549C" w:rsidRDefault="006C6B6A" w:rsidP="003023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sz w:val="16"/>
                <w:szCs w:val="16"/>
              </w:rPr>
            </w:pPr>
            <w:r w:rsidRPr="005D549C">
              <w:rPr>
                <w:rFonts w:ascii="Verdana" w:hAnsi="Verdana" w:cs="Arial"/>
                <w:i/>
                <w:sz w:val="16"/>
                <w:szCs w:val="16"/>
              </w:rPr>
              <w:t>”Jeg går i bad</w:t>
            </w:r>
            <w:r w:rsidR="00527DA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5D549C">
              <w:rPr>
                <w:rFonts w:ascii="Verdana" w:hAnsi="Verdana" w:cs="Arial"/>
                <w:i/>
                <w:sz w:val="16"/>
                <w:szCs w:val="16"/>
              </w:rPr>
              <w:t>to gange om ugen – og efter jeg har svedt”</w:t>
            </w:r>
          </w:p>
        </w:tc>
        <w:tc>
          <w:tcPr>
            <w:tcW w:w="879" w:type="dxa"/>
            <w:tcMar>
              <w:top w:w="108" w:type="dxa"/>
              <w:bottom w:w="108" w:type="dxa"/>
            </w:tcMar>
          </w:tcPr>
          <w:p w14:paraId="7A694ED2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38" w:type="dxa"/>
            <w:tcMar>
              <w:top w:w="108" w:type="dxa"/>
              <w:bottom w:w="108" w:type="dxa"/>
            </w:tcMar>
          </w:tcPr>
          <w:p w14:paraId="3501CDBE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39" w:type="dxa"/>
            <w:tcMar>
              <w:top w:w="108" w:type="dxa"/>
              <w:bottom w:w="108" w:type="dxa"/>
            </w:tcMar>
          </w:tcPr>
          <w:p w14:paraId="213ECAD1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8" w:type="dxa"/>
            <w:tcMar>
              <w:top w:w="108" w:type="dxa"/>
              <w:bottom w:w="108" w:type="dxa"/>
            </w:tcMar>
          </w:tcPr>
          <w:p w14:paraId="00F770C6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89" w:type="dxa"/>
            <w:tcMar>
              <w:top w:w="108" w:type="dxa"/>
              <w:bottom w:w="108" w:type="dxa"/>
            </w:tcMar>
          </w:tcPr>
          <w:p w14:paraId="2FADFBED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14:paraId="40A67C14" w14:textId="77777777" w:rsidR="006C6B6A" w:rsidRPr="005D549C" w:rsidRDefault="006C6B6A" w:rsidP="003023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7B8C9018" w14:textId="33EA0EB7" w:rsidR="00BF1B95" w:rsidRPr="00302384" w:rsidRDefault="00D37049">
      <w:pPr>
        <w:spacing w:line="260" w:lineRule="atLeast"/>
        <w:rPr>
          <w:rFonts w:ascii="Verdana" w:hAnsi="Verdana"/>
          <w:b/>
          <w:sz w:val="18"/>
          <w:szCs w:val="18"/>
        </w:rPr>
      </w:pPr>
    </w:p>
    <w:sectPr w:rsidR="00BF1B95" w:rsidRPr="00302384" w:rsidSect="005364AF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54EEC" w14:textId="77777777" w:rsidR="00F41CBB" w:rsidRDefault="00F41CBB">
      <w:pPr>
        <w:spacing w:line="240" w:lineRule="auto"/>
      </w:pPr>
      <w:r>
        <w:separator/>
      </w:r>
    </w:p>
  </w:endnote>
  <w:endnote w:type="continuationSeparator" w:id="0">
    <w:p w14:paraId="3BC198DB" w14:textId="77777777" w:rsidR="00F41CBB" w:rsidRDefault="00F41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3237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A6AC86" w14:textId="77777777" w:rsidR="00EA3C8E" w:rsidRDefault="00761CE5">
            <w:pPr>
              <w:pStyle w:val="Sidefod"/>
              <w:jc w:val="right"/>
            </w:pPr>
            <w:r>
              <w:t>Sid</w:t>
            </w:r>
            <w:r w:rsidR="00EA3C8E">
              <w:t xml:space="preserve">e </w:t>
            </w:r>
            <w:r w:rsidR="00EA3C8E">
              <w:rPr>
                <w:b/>
                <w:bCs/>
                <w:sz w:val="24"/>
              </w:rPr>
              <w:fldChar w:fldCharType="begin"/>
            </w:r>
            <w:r w:rsidR="00EA3C8E">
              <w:rPr>
                <w:b/>
                <w:bCs/>
              </w:rPr>
              <w:instrText xml:space="preserve"> PAGE </w:instrText>
            </w:r>
            <w:r w:rsidR="00EA3C8E">
              <w:rPr>
                <w:b/>
                <w:bCs/>
                <w:sz w:val="24"/>
              </w:rPr>
              <w:fldChar w:fldCharType="separate"/>
            </w:r>
            <w:r w:rsidR="00D37049">
              <w:rPr>
                <w:b/>
                <w:bCs/>
                <w:noProof/>
              </w:rPr>
              <w:t>4</w:t>
            </w:r>
            <w:r w:rsidR="00EA3C8E">
              <w:rPr>
                <w:b/>
                <w:bCs/>
                <w:sz w:val="24"/>
              </w:rPr>
              <w:fldChar w:fldCharType="end"/>
            </w:r>
            <w:r w:rsidR="00EA3C8E">
              <w:t xml:space="preserve"> </w:t>
            </w:r>
            <w:r>
              <w:t>a</w:t>
            </w:r>
            <w:r w:rsidR="00EA3C8E">
              <w:t xml:space="preserve">f </w:t>
            </w:r>
            <w:r w:rsidR="00EA3C8E">
              <w:rPr>
                <w:b/>
                <w:bCs/>
                <w:sz w:val="24"/>
              </w:rPr>
              <w:fldChar w:fldCharType="begin"/>
            </w:r>
            <w:r w:rsidR="00EA3C8E">
              <w:rPr>
                <w:b/>
                <w:bCs/>
              </w:rPr>
              <w:instrText xml:space="preserve"> NUMPAGES  </w:instrText>
            </w:r>
            <w:r w:rsidR="00EA3C8E">
              <w:rPr>
                <w:b/>
                <w:bCs/>
                <w:sz w:val="24"/>
              </w:rPr>
              <w:fldChar w:fldCharType="separate"/>
            </w:r>
            <w:r w:rsidR="00D37049">
              <w:rPr>
                <w:b/>
                <w:bCs/>
                <w:noProof/>
              </w:rPr>
              <w:t>4</w:t>
            </w:r>
            <w:r w:rsidR="00EA3C8E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E354919" w14:textId="77777777" w:rsidR="00EA3C8E" w:rsidRDefault="00EA3C8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E8A2B" w14:textId="77777777" w:rsidR="00F41CBB" w:rsidRDefault="00F41CBB">
      <w:pPr>
        <w:spacing w:line="240" w:lineRule="auto"/>
      </w:pPr>
      <w:r>
        <w:separator/>
      </w:r>
    </w:p>
  </w:footnote>
  <w:footnote w:type="continuationSeparator" w:id="0">
    <w:p w14:paraId="2A422F53" w14:textId="77777777" w:rsidR="00F41CBB" w:rsidRDefault="00F41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4FA09" w14:textId="77777777" w:rsidR="00276439" w:rsidRDefault="00276439">
    <w:pPr>
      <w:pStyle w:val="Sidehoved"/>
      <w:jc w:val="right"/>
    </w:pPr>
  </w:p>
  <w:p w14:paraId="757907E1" w14:textId="77777777" w:rsidR="00276439" w:rsidRDefault="00276439" w:rsidP="00276439">
    <w:pPr>
      <w:pStyle w:val="Sidehoved"/>
    </w:pPr>
    <w:r>
      <w:t xml:space="preserve">Redskab 4 – Mine udviklingsmål </w:t>
    </w:r>
  </w:p>
  <w:p w14:paraId="3F30300F" w14:textId="77777777" w:rsidR="00354C0F" w:rsidRDefault="00354C0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7E510" w14:textId="77777777" w:rsidR="002E609B" w:rsidRDefault="00D37049" w:rsidP="005F4E2F">
    <w:pPr>
      <w:pStyle w:val="Sidehoved"/>
      <w:tabs>
        <w:tab w:val="clear" w:pos="8901"/>
        <w:tab w:val="right" w:pos="8917"/>
      </w:tabs>
      <w:spacing w:line="310" w:lineRule="atLeast"/>
      <w:ind w:left="0"/>
    </w:pPr>
  </w:p>
  <w:p w14:paraId="011B7DC5" w14:textId="77777777" w:rsidR="002E609B" w:rsidRDefault="005B6675" w:rsidP="00EB4FF2">
    <w:pPr>
      <w:pStyle w:val="Sidehoved"/>
      <w:tabs>
        <w:tab w:val="clear" w:pos="8901"/>
        <w:tab w:val="right" w:pos="8917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7EACE" wp14:editId="328790A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21360" cy="179705"/>
              <wp:effectExtent l="0" t="0" r="3810" b="1270"/>
              <wp:wrapNone/>
              <wp:docPr id="1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36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4B913" w14:textId="77777777" w:rsidR="002E609B" w:rsidRDefault="005B6675" w:rsidP="00EB4FF2">
                          <w:pPr>
                            <w:pStyle w:val="Sidehoved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 xml:space="preserve"> seq supplement \C </w:instrText>
                          </w:r>
                          <w:r>
                            <w:fldChar w:fldCharType="separate"/>
                          </w:r>
                          <w:r w:rsidR="00E4208E">
                            <w:rPr>
                              <w:noProof/>
                            </w:rPr>
                            <w:instrText>0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+1</w:instrText>
                          </w:r>
                          <w:r>
                            <w:fldChar w:fldCharType="separate"/>
                          </w:r>
                          <w:r w:rsidR="00E420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Pr="00783AC3"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208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7EACE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style="position:absolute;margin-left:5.6pt;margin-top:0;width:56.8pt;height:14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" filled="f" stroked="f">
              <v:textbox inset="10mm,0,0,0">
                <w:txbxContent>
                  <w:p w14:paraId="15C4B913" w14:textId="77777777" w:rsidR="002E609B" w:rsidRDefault="005B6675" w:rsidP="00EB4FF2">
                    <w:pPr>
                      <w:pStyle w:val="Sidehoved"/>
                      <w:jc w:val="right"/>
                    </w:pP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 xml:space="preserve"> seq supplement \C </w:instrText>
                    </w:r>
                    <w:r>
                      <w:fldChar w:fldCharType="separate"/>
                    </w:r>
                    <w:r w:rsidR="00E4208E">
                      <w:rPr>
                        <w:noProof/>
                      </w:rPr>
                      <w:instrText>0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instrText xml:space="preserve"> +1</w:instrText>
                    </w:r>
                    <w:r>
                      <w:fldChar w:fldCharType="separate"/>
                    </w:r>
                    <w:r w:rsidR="00E420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 w:rsidRPr="00783AC3"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208E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6B491B6" w14:textId="77777777" w:rsidR="002E609B" w:rsidRDefault="00D37049" w:rsidP="005F4E2F">
    <w:pPr>
      <w:pStyle w:val="Sidehoved"/>
      <w:tabs>
        <w:tab w:val="clear" w:pos="8901"/>
        <w:tab w:val="right" w:pos="8917"/>
      </w:tabs>
      <w:ind w:left="0"/>
    </w:pPr>
  </w:p>
  <w:p w14:paraId="2846ADDD" w14:textId="77777777" w:rsidR="002E609B" w:rsidRDefault="00D37049" w:rsidP="005F4E2F">
    <w:pPr>
      <w:pStyle w:val="Sidehoved"/>
      <w:tabs>
        <w:tab w:val="clear" w:pos="8901"/>
        <w:tab w:val="right" w:pos="8917"/>
      </w:tabs>
      <w:ind w:left="0"/>
    </w:pPr>
  </w:p>
  <w:p w14:paraId="3A88C5D9" w14:textId="77777777" w:rsidR="002E609B" w:rsidRDefault="00D37049" w:rsidP="005F4E2F">
    <w:pPr>
      <w:pStyle w:val="Sidehoved"/>
      <w:tabs>
        <w:tab w:val="clear" w:pos="8901"/>
        <w:tab w:val="right" w:pos="8917"/>
      </w:tabs>
      <w:ind w:left="0"/>
    </w:pPr>
  </w:p>
  <w:p w14:paraId="2C1AEDC3" w14:textId="77777777" w:rsidR="002E609B" w:rsidRDefault="00D37049" w:rsidP="005F4E2F">
    <w:pPr>
      <w:pStyle w:val="Sidehoved"/>
      <w:tabs>
        <w:tab w:val="clear" w:pos="8901"/>
        <w:tab w:val="right" w:pos="8917"/>
      </w:tabs>
      <w:spacing w:line="180" w:lineRule="atLeast"/>
      <w:ind w:left="0"/>
    </w:pPr>
  </w:p>
  <w:p w14:paraId="20201E6B" w14:textId="77777777" w:rsidR="002E609B" w:rsidRPr="000C5F1B" w:rsidRDefault="00D37049" w:rsidP="005F4E2F">
    <w:pPr>
      <w:pStyle w:val="Sidehoved"/>
      <w:tabs>
        <w:tab w:val="clear" w:pos="8901"/>
        <w:tab w:val="right" w:pos="8917"/>
      </w:tabs>
      <w:spacing w:line="110" w:lineRule="exact"/>
      <w:ind w:left="0"/>
    </w:pPr>
  </w:p>
  <w:p w14:paraId="0B3BBAC7" w14:textId="77777777" w:rsidR="002E609B" w:rsidRPr="009B1501" w:rsidRDefault="00D37049" w:rsidP="005F4E2F">
    <w:pPr>
      <w:pStyle w:val="Sidehoved"/>
      <w:tabs>
        <w:tab w:val="clear" w:pos="8901"/>
        <w:tab w:val="right" w:pos="8917"/>
      </w:tabs>
      <w:ind w:left="0"/>
    </w:pPr>
  </w:p>
  <w:p w14:paraId="0D7917D9" w14:textId="77777777" w:rsidR="002E609B" w:rsidRPr="005F4E2F" w:rsidRDefault="00D37049" w:rsidP="005F4E2F">
    <w:pPr>
      <w:pStyle w:val="Sidehove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68FF"/>
    <w:multiLevelType w:val="hybridMultilevel"/>
    <w:tmpl w:val="AB84873C"/>
    <w:lvl w:ilvl="0" w:tplc="94AE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4A98">
      <w:start w:val="15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07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4E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AD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A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5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E6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D05808"/>
    <w:multiLevelType w:val="multilevel"/>
    <w:tmpl w:val="9F9483C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ascii="Verdana" w:hAnsi="Verdana" w:hint="default"/>
        <w:b w:val="0"/>
        <w:i w:val="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Verdana" w:hAnsi="Verdana" w:hint="default"/>
        <w:b w:val="0"/>
        <w:i w:val="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CA4408D"/>
    <w:multiLevelType w:val="multilevel"/>
    <w:tmpl w:val="D53AABCA"/>
    <w:lvl w:ilvl="0">
      <w:start w:val="4"/>
      <w:numFmt w:val="decimal"/>
      <w:pStyle w:val="Overskrift1"/>
      <w:lvlText w:val="%1."/>
      <w:lvlJc w:val="left"/>
      <w:pPr>
        <w:ind w:left="0" w:hanging="624"/>
      </w:pPr>
      <w:rPr>
        <w:rFonts w:hint="default"/>
        <w:b/>
        <w:sz w:val="28"/>
        <w:szCs w:val="28"/>
      </w:rPr>
    </w:lvl>
    <w:lvl w:ilvl="1">
      <w:start w:val="1"/>
      <w:numFmt w:val="decimal"/>
      <w:pStyle w:val="Overskrift2"/>
      <w:lvlText w:val="%1.%2"/>
      <w:lvlJc w:val="left"/>
      <w:pPr>
        <w:ind w:left="624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Overskrift3"/>
      <w:lvlText w:val="%1.%2.%3"/>
      <w:lvlJc w:val="left"/>
      <w:pPr>
        <w:ind w:left="0" w:hanging="62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0" w:hanging="624"/>
      </w:pPr>
      <w:rPr>
        <w:rFonts w:hint="default"/>
      </w:rPr>
    </w:lvl>
    <w:lvl w:ilvl="4">
      <w:start w:val="1"/>
      <w:numFmt w:val="decimal"/>
      <w:pStyle w:val="Heading51"/>
      <w:lvlText w:val="%1.%2.%3.%4.%5"/>
      <w:lvlJc w:val="left"/>
      <w:pPr>
        <w:ind w:left="57" w:hanging="681"/>
      </w:pPr>
      <w:rPr>
        <w:rFonts w:hint="default"/>
      </w:rPr>
    </w:lvl>
    <w:lvl w:ilvl="5">
      <w:start w:val="1"/>
      <w:numFmt w:val="decimal"/>
      <w:pStyle w:val="Heading61"/>
      <w:lvlText w:val="%1.%2.%3.%4.%5.%6"/>
      <w:lvlJc w:val="left"/>
      <w:pPr>
        <w:ind w:left="0" w:hanging="624"/>
      </w:pPr>
      <w:rPr>
        <w:rFonts w:hint="default"/>
      </w:rPr>
    </w:lvl>
    <w:lvl w:ilvl="6">
      <w:start w:val="1"/>
      <w:numFmt w:val="decimal"/>
      <w:pStyle w:val="Heading71"/>
      <w:lvlText w:val="%1.%2.%3.%4.%5.%6.%7"/>
      <w:lvlJc w:val="left"/>
      <w:pPr>
        <w:ind w:left="0" w:hanging="624"/>
      </w:pPr>
      <w:rPr>
        <w:rFonts w:hint="default"/>
      </w:rPr>
    </w:lvl>
    <w:lvl w:ilvl="7">
      <w:start w:val="1"/>
      <w:numFmt w:val="decimal"/>
      <w:pStyle w:val="Heading81"/>
      <w:lvlText w:val="%1.%2.%3.%4.%5.%6.%7.%8"/>
      <w:lvlJc w:val="left"/>
      <w:pPr>
        <w:ind w:left="0" w:hanging="624"/>
      </w:pPr>
      <w:rPr>
        <w:rFonts w:hint="default"/>
      </w:rPr>
    </w:lvl>
    <w:lvl w:ilvl="8">
      <w:start w:val="1"/>
      <w:numFmt w:val="decimal"/>
      <w:pStyle w:val="Heading91"/>
      <w:lvlText w:val="%1.%2.%3.%4.%5.%6.%7.%8.%9"/>
      <w:lvlJc w:val="left"/>
      <w:pPr>
        <w:ind w:left="0" w:hanging="624"/>
      </w:pPr>
      <w:rPr>
        <w:rFonts w:hint="default"/>
      </w:rPr>
    </w:lvl>
  </w:abstractNum>
  <w:abstractNum w:abstractNumId="3">
    <w:nsid w:val="67AB4C02"/>
    <w:multiLevelType w:val="multilevel"/>
    <w:tmpl w:val="19F404C6"/>
    <w:lvl w:ilvl="0">
      <w:start w:val="4"/>
      <w:numFmt w:val="decimal"/>
      <w:lvlText w:val="%1."/>
      <w:lvlJc w:val="left"/>
      <w:pPr>
        <w:ind w:left="-264" w:hanging="360"/>
      </w:pPr>
      <w:rPr>
        <w:rFonts w:ascii="Arial" w:eastAsia="Times New Roman" w:hAnsi="Arial"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8" w:hanging="1800"/>
      </w:pPr>
      <w:rPr>
        <w:rFonts w:hint="default"/>
      </w:rPr>
    </w:lvl>
  </w:abstractNum>
  <w:abstractNum w:abstractNumId="4">
    <w:nsid w:val="6B72492B"/>
    <w:multiLevelType w:val="hybridMultilevel"/>
    <w:tmpl w:val="F0D60C9A"/>
    <w:lvl w:ilvl="0" w:tplc="F3A245AC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6FF0280E"/>
    <w:multiLevelType w:val="hybridMultilevel"/>
    <w:tmpl w:val="B454A624"/>
    <w:lvl w:ilvl="0" w:tplc="C858659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71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0B41D1"/>
    <w:multiLevelType w:val="hybridMultilevel"/>
    <w:tmpl w:val="3EE0708E"/>
    <w:lvl w:ilvl="0" w:tplc="66D0DA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72AEC"/>
    <w:multiLevelType w:val="hybridMultilevel"/>
    <w:tmpl w:val="A1584966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A2"/>
    <w:rsid w:val="000123E1"/>
    <w:rsid w:val="000142C4"/>
    <w:rsid w:val="000A569A"/>
    <w:rsid w:val="000D72E6"/>
    <w:rsid w:val="000F6763"/>
    <w:rsid w:val="001177BE"/>
    <w:rsid w:val="001460F9"/>
    <w:rsid w:val="00151B7C"/>
    <w:rsid w:val="00185077"/>
    <w:rsid w:val="00227022"/>
    <w:rsid w:val="002628C9"/>
    <w:rsid w:val="00276439"/>
    <w:rsid w:val="002F51B5"/>
    <w:rsid w:val="00302384"/>
    <w:rsid w:val="00354C0F"/>
    <w:rsid w:val="00363E33"/>
    <w:rsid w:val="003D1DAD"/>
    <w:rsid w:val="00414E3D"/>
    <w:rsid w:val="00415F81"/>
    <w:rsid w:val="00466DC8"/>
    <w:rsid w:val="004B5055"/>
    <w:rsid w:val="004C0953"/>
    <w:rsid w:val="004F0112"/>
    <w:rsid w:val="00527DAF"/>
    <w:rsid w:val="005364AF"/>
    <w:rsid w:val="005422BA"/>
    <w:rsid w:val="00593185"/>
    <w:rsid w:val="005B6675"/>
    <w:rsid w:val="005D549C"/>
    <w:rsid w:val="0062125E"/>
    <w:rsid w:val="006964D8"/>
    <w:rsid w:val="006A31EE"/>
    <w:rsid w:val="006B21D8"/>
    <w:rsid w:val="006C6B6A"/>
    <w:rsid w:val="00742686"/>
    <w:rsid w:val="00742A6B"/>
    <w:rsid w:val="00757089"/>
    <w:rsid w:val="00761CE5"/>
    <w:rsid w:val="007B5A1E"/>
    <w:rsid w:val="007D7D1E"/>
    <w:rsid w:val="007F7ED6"/>
    <w:rsid w:val="00806E93"/>
    <w:rsid w:val="00827C74"/>
    <w:rsid w:val="008B70B1"/>
    <w:rsid w:val="008E0261"/>
    <w:rsid w:val="0091758F"/>
    <w:rsid w:val="00954F49"/>
    <w:rsid w:val="009B104F"/>
    <w:rsid w:val="00A03503"/>
    <w:rsid w:val="00A20CF4"/>
    <w:rsid w:val="00A27D7E"/>
    <w:rsid w:val="00A52782"/>
    <w:rsid w:val="00A5301A"/>
    <w:rsid w:val="00AA3D35"/>
    <w:rsid w:val="00AA624A"/>
    <w:rsid w:val="00B01237"/>
    <w:rsid w:val="00B273A2"/>
    <w:rsid w:val="00B60344"/>
    <w:rsid w:val="00B8420F"/>
    <w:rsid w:val="00BE361B"/>
    <w:rsid w:val="00C632BA"/>
    <w:rsid w:val="00CB5905"/>
    <w:rsid w:val="00CE4E1F"/>
    <w:rsid w:val="00D1337F"/>
    <w:rsid w:val="00D37049"/>
    <w:rsid w:val="00D80B2D"/>
    <w:rsid w:val="00DA2C31"/>
    <w:rsid w:val="00E063FB"/>
    <w:rsid w:val="00E13758"/>
    <w:rsid w:val="00E16669"/>
    <w:rsid w:val="00E17978"/>
    <w:rsid w:val="00E17D81"/>
    <w:rsid w:val="00E209ED"/>
    <w:rsid w:val="00E4208E"/>
    <w:rsid w:val="00E51A17"/>
    <w:rsid w:val="00EA3C8E"/>
    <w:rsid w:val="00EB481B"/>
    <w:rsid w:val="00EC73E9"/>
    <w:rsid w:val="00F41CBB"/>
    <w:rsid w:val="00F55A2D"/>
    <w:rsid w:val="00F95747"/>
    <w:rsid w:val="00FF0482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8EA6"/>
  <w15:docId w15:val="{68AB83E7-19C3-4B75-8D0B-1CBC5EE5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A2"/>
    <w:pPr>
      <w:spacing w:after="0" w:line="312" w:lineRule="auto"/>
    </w:pPr>
    <w:rPr>
      <w:rFonts w:ascii="Arial" w:eastAsia="Times New Roman" w:hAnsi="Arial" w:cs="Times New Roman"/>
      <w:sz w:val="20"/>
      <w:szCs w:val="24"/>
      <w:lang w:val="da-DK" w:eastAsia="da-DK"/>
    </w:rPr>
  </w:style>
  <w:style w:type="paragraph" w:styleId="Overskrift1">
    <w:name w:val="heading 1"/>
    <w:aliases w:val="H1"/>
    <w:basedOn w:val="Normal"/>
    <w:next w:val="Normal"/>
    <w:link w:val="Overskrift1Tegn"/>
    <w:qFormat/>
    <w:rsid w:val="006A31EE"/>
    <w:pPr>
      <w:keepNext/>
      <w:numPr>
        <w:numId w:val="1"/>
      </w:numPr>
      <w:spacing w:after="240" w:line="360" w:lineRule="exact"/>
      <w:outlineLvl w:val="0"/>
    </w:pPr>
    <w:rPr>
      <w:rFonts w:cs="Arial"/>
      <w:b/>
      <w:bCs/>
      <w:caps/>
      <w:color w:val="4F81BD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A31EE"/>
    <w:pPr>
      <w:keepNext/>
      <w:numPr>
        <w:ilvl w:val="1"/>
        <w:numId w:val="1"/>
      </w:numPr>
      <w:spacing w:after="120"/>
      <w:outlineLvl w:val="1"/>
    </w:pPr>
    <w:rPr>
      <w:rFonts w:cs="Arial"/>
      <w:b/>
      <w:bCs/>
      <w:iCs/>
      <w:caps/>
      <w:color w:val="4F81BD" w:themeColor="accent1"/>
      <w:sz w:val="24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B273A2"/>
    <w:pPr>
      <w:keepNext/>
      <w:numPr>
        <w:ilvl w:val="2"/>
        <w:numId w:val="1"/>
      </w:numPr>
      <w:outlineLvl w:val="2"/>
    </w:pPr>
    <w:rPr>
      <w:rFonts w:cs="Arial"/>
      <w:b/>
      <w:bCs/>
      <w:caps/>
      <w:color w:val="0071A5"/>
      <w:sz w:val="22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B273A2"/>
    <w:pPr>
      <w:keepNext/>
      <w:numPr>
        <w:ilvl w:val="3"/>
        <w:numId w:val="1"/>
      </w:numPr>
      <w:outlineLvl w:val="3"/>
    </w:pPr>
    <w:rPr>
      <w:bCs/>
      <w:sz w:val="17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62125E"/>
    <w:pPr>
      <w:tabs>
        <w:tab w:val="num" w:pos="1418"/>
      </w:tabs>
      <w:spacing w:line="260" w:lineRule="atLeast"/>
      <w:ind w:left="1418" w:hanging="1418"/>
      <w:outlineLvl w:val="4"/>
    </w:pPr>
    <w:rPr>
      <w:rFonts w:ascii="Verdana" w:hAnsi="Verdana"/>
      <w:bCs/>
      <w:iCs/>
      <w:sz w:val="1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62125E"/>
    <w:pPr>
      <w:tabs>
        <w:tab w:val="num" w:pos="1701"/>
      </w:tabs>
      <w:spacing w:line="260" w:lineRule="atLeast"/>
      <w:ind w:left="1701" w:hanging="1701"/>
      <w:outlineLvl w:val="5"/>
    </w:pPr>
    <w:rPr>
      <w:rFonts w:ascii="Verdana" w:hAnsi="Verdana"/>
      <w:bCs/>
      <w:sz w:val="16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62125E"/>
    <w:pPr>
      <w:tabs>
        <w:tab w:val="num" w:pos="1701"/>
      </w:tabs>
      <w:spacing w:line="260" w:lineRule="atLeast"/>
      <w:ind w:left="1701" w:hanging="1701"/>
      <w:outlineLvl w:val="6"/>
    </w:pPr>
    <w:rPr>
      <w:rFonts w:ascii="Verdana" w:hAnsi="Verdana"/>
      <w:sz w:val="16"/>
    </w:rPr>
  </w:style>
  <w:style w:type="paragraph" w:styleId="Overskrift8">
    <w:name w:val="heading 8"/>
    <w:basedOn w:val="Normal"/>
    <w:next w:val="Normal"/>
    <w:link w:val="Overskrift8Tegn"/>
    <w:qFormat/>
    <w:rsid w:val="0062125E"/>
    <w:pPr>
      <w:tabs>
        <w:tab w:val="num" w:pos="1440"/>
      </w:tabs>
      <w:spacing w:line="260" w:lineRule="atLeast"/>
      <w:ind w:left="1440" w:hanging="1440"/>
      <w:outlineLvl w:val="7"/>
    </w:pPr>
    <w:rPr>
      <w:rFonts w:ascii="Verdana" w:hAnsi="Verdana"/>
      <w:iCs/>
      <w:sz w:val="16"/>
    </w:rPr>
  </w:style>
  <w:style w:type="paragraph" w:styleId="Overskrift9">
    <w:name w:val="heading 9"/>
    <w:basedOn w:val="Normal"/>
    <w:next w:val="Normal"/>
    <w:link w:val="Overskrift9Tegn"/>
    <w:qFormat/>
    <w:rsid w:val="0062125E"/>
    <w:pPr>
      <w:tabs>
        <w:tab w:val="num" w:pos="1584"/>
      </w:tabs>
      <w:spacing w:line="260" w:lineRule="atLeast"/>
      <w:ind w:left="1584" w:hanging="1584"/>
      <w:outlineLvl w:val="8"/>
    </w:pPr>
    <w:rPr>
      <w:rFonts w:ascii="Verdana" w:hAnsi="Verdana" w:cs="Arial"/>
      <w:sz w:val="16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H1 Tegn"/>
    <w:basedOn w:val="Standardskrifttypeiafsnit"/>
    <w:link w:val="Overskrift1"/>
    <w:rsid w:val="006A31EE"/>
    <w:rPr>
      <w:rFonts w:ascii="Arial" w:eastAsia="Times New Roman" w:hAnsi="Arial" w:cs="Arial"/>
      <w:b/>
      <w:bCs/>
      <w:caps/>
      <w:color w:val="4F81BD" w:themeColor="accent1"/>
      <w:sz w:val="28"/>
      <w:szCs w:val="32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6A31EE"/>
    <w:rPr>
      <w:rFonts w:ascii="Arial" w:eastAsia="Times New Roman" w:hAnsi="Arial" w:cs="Arial"/>
      <w:b/>
      <w:bCs/>
      <w:iCs/>
      <w:caps/>
      <w:color w:val="4F81BD" w:themeColor="accent1"/>
      <w:sz w:val="24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B273A2"/>
    <w:rPr>
      <w:rFonts w:ascii="Arial" w:eastAsia="Times New Roman" w:hAnsi="Arial" w:cs="Arial"/>
      <w:b/>
      <w:bCs/>
      <w:caps/>
      <w:color w:val="0071A5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B273A2"/>
    <w:rPr>
      <w:rFonts w:ascii="Arial" w:eastAsia="Times New Roman" w:hAnsi="Arial" w:cs="Times New Roman"/>
      <w:bCs/>
      <w:sz w:val="17"/>
      <w:szCs w:val="28"/>
      <w:lang w:val="da-DK" w:eastAsia="da-DK"/>
    </w:rPr>
  </w:style>
  <w:style w:type="paragraph" w:styleId="Sidefod">
    <w:name w:val="footer"/>
    <w:basedOn w:val="Normal"/>
    <w:link w:val="SidefodTegn"/>
    <w:uiPriority w:val="99"/>
    <w:rsid w:val="00B273A2"/>
    <w:pPr>
      <w:tabs>
        <w:tab w:val="right" w:pos="9509"/>
      </w:tabs>
      <w:spacing w:line="210" w:lineRule="atLeast"/>
      <w:ind w:left="-624"/>
    </w:pPr>
    <w:rPr>
      <w:sz w:val="13"/>
    </w:rPr>
  </w:style>
  <w:style w:type="character" w:customStyle="1" w:styleId="SidefodTegn">
    <w:name w:val="Sidefod Tegn"/>
    <w:basedOn w:val="Standardskrifttypeiafsnit"/>
    <w:link w:val="Sidefod"/>
    <w:uiPriority w:val="99"/>
    <w:rsid w:val="00B273A2"/>
    <w:rPr>
      <w:rFonts w:ascii="Arial" w:eastAsia="Times New Roman" w:hAnsi="Arial" w:cs="Times New Roman"/>
      <w:sz w:val="13"/>
      <w:szCs w:val="24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B273A2"/>
    <w:pPr>
      <w:tabs>
        <w:tab w:val="right" w:pos="8901"/>
      </w:tabs>
      <w:spacing w:line="160" w:lineRule="atLeast"/>
      <w:ind w:left="-624"/>
    </w:pPr>
    <w:rPr>
      <w:caps/>
      <w:spacing w:val="4"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rsid w:val="00B273A2"/>
    <w:rPr>
      <w:rFonts w:ascii="Arial" w:eastAsia="Times New Roman" w:hAnsi="Arial" w:cs="Times New Roman"/>
      <w:caps/>
      <w:spacing w:val="4"/>
      <w:sz w:val="13"/>
      <w:szCs w:val="24"/>
      <w:lang w:val="da-DK" w:eastAsia="da-DK"/>
    </w:rPr>
  </w:style>
  <w:style w:type="paragraph" w:customStyle="1" w:styleId="Heading51">
    <w:name w:val="Heading 51"/>
    <w:basedOn w:val="Normal"/>
    <w:uiPriority w:val="3"/>
    <w:semiHidden/>
    <w:rsid w:val="00B273A2"/>
    <w:pPr>
      <w:numPr>
        <w:ilvl w:val="4"/>
        <w:numId w:val="1"/>
      </w:numPr>
    </w:pPr>
  </w:style>
  <w:style w:type="paragraph" w:customStyle="1" w:styleId="Heading61">
    <w:name w:val="Heading 61"/>
    <w:basedOn w:val="Normal"/>
    <w:uiPriority w:val="3"/>
    <w:semiHidden/>
    <w:rsid w:val="00B273A2"/>
    <w:pPr>
      <w:numPr>
        <w:ilvl w:val="5"/>
        <w:numId w:val="1"/>
      </w:numPr>
    </w:pPr>
  </w:style>
  <w:style w:type="paragraph" w:customStyle="1" w:styleId="Heading71">
    <w:name w:val="Heading 71"/>
    <w:basedOn w:val="Normal"/>
    <w:uiPriority w:val="3"/>
    <w:semiHidden/>
    <w:rsid w:val="00B273A2"/>
    <w:pPr>
      <w:numPr>
        <w:ilvl w:val="6"/>
        <w:numId w:val="1"/>
      </w:numPr>
    </w:pPr>
  </w:style>
  <w:style w:type="paragraph" w:customStyle="1" w:styleId="Heading81">
    <w:name w:val="Heading 81"/>
    <w:basedOn w:val="Normal"/>
    <w:uiPriority w:val="3"/>
    <w:semiHidden/>
    <w:rsid w:val="00B273A2"/>
    <w:pPr>
      <w:numPr>
        <w:ilvl w:val="7"/>
        <w:numId w:val="1"/>
      </w:numPr>
    </w:pPr>
  </w:style>
  <w:style w:type="paragraph" w:customStyle="1" w:styleId="Heading91">
    <w:name w:val="Heading 91"/>
    <w:basedOn w:val="Normal"/>
    <w:uiPriority w:val="3"/>
    <w:semiHidden/>
    <w:rsid w:val="00B273A2"/>
    <w:pPr>
      <w:numPr>
        <w:ilvl w:val="8"/>
        <w:numId w:val="1"/>
      </w:numPr>
    </w:pPr>
  </w:style>
  <w:style w:type="paragraph" w:styleId="Listeafsnit">
    <w:name w:val="List Paragraph"/>
    <w:basedOn w:val="Normal"/>
    <w:uiPriority w:val="34"/>
    <w:qFormat/>
    <w:rsid w:val="00B273A2"/>
    <w:pPr>
      <w:ind w:left="720"/>
      <w:contextualSpacing/>
    </w:pPr>
  </w:style>
  <w:style w:type="table" w:styleId="Lysliste-farve1">
    <w:name w:val="Light List Accent 1"/>
    <w:basedOn w:val="Tabel-Normal"/>
    <w:uiPriority w:val="61"/>
    <w:rsid w:val="00B2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7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73A2"/>
    <w:rPr>
      <w:rFonts w:ascii="Tahoma" w:eastAsia="Times New Roman" w:hAnsi="Tahoma" w:cs="Tahoma"/>
      <w:sz w:val="16"/>
      <w:szCs w:val="16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62125E"/>
    <w:rPr>
      <w:rFonts w:ascii="Verdana" w:eastAsia="Times New Roman" w:hAnsi="Verdana" w:cs="Times New Roman"/>
      <w:bCs/>
      <w:iCs/>
      <w:sz w:val="16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62125E"/>
    <w:rPr>
      <w:rFonts w:ascii="Verdana" w:eastAsia="Times New Roman" w:hAnsi="Verdana" w:cs="Times New Roman"/>
      <w:bCs/>
      <w:sz w:val="16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62125E"/>
    <w:rPr>
      <w:rFonts w:ascii="Verdana" w:eastAsia="Times New Roman" w:hAnsi="Verdana" w:cs="Times New Roman"/>
      <w:sz w:val="16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62125E"/>
    <w:rPr>
      <w:rFonts w:ascii="Verdana" w:eastAsia="Times New Roman" w:hAnsi="Verdana" w:cs="Times New Roman"/>
      <w:iCs/>
      <w:sz w:val="16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62125E"/>
    <w:rPr>
      <w:rFonts w:ascii="Verdana" w:eastAsia="Times New Roman" w:hAnsi="Verdana" w:cs="Arial"/>
      <w:sz w:val="16"/>
      <w:lang w:val="da-DK" w:eastAsia="da-DK"/>
    </w:rPr>
  </w:style>
  <w:style w:type="table" w:customStyle="1" w:styleId="LightList-Accent31">
    <w:name w:val="Light List - Accent 31"/>
    <w:basedOn w:val="Tabel-Normal"/>
    <w:next w:val="Lysliste-fremhvningsfarve3"/>
    <w:uiPriority w:val="61"/>
    <w:rsid w:val="0062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8" w:space="0" w:color="0071A5"/>
        <w:left w:val="single" w:sz="8" w:space="0" w:color="0071A5"/>
        <w:bottom w:val="single" w:sz="8" w:space="0" w:color="0071A5"/>
        <w:right w:val="single" w:sz="8" w:space="0" w:color="0071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71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1A5"/>
          <w:left w:val="single" w:sz="8" w:space="0" w:color="0071A5"/>
          <w:bottom w:val="single" w:sz="8" w:space="0" w:color="0071A5"/>
          <w:right w:val="single" w:sz="8" w:space="0" w:color="0071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1A5"/>
          <w:left w:val="single" w:sz="8" w:space="0" w:color="0071A5"/>
          <w:bottom w:val="single" w:sz="8" w:space="0" w:color="0071A5"/>
          <w:right w:val="single" w:sz="8" w:space="0" w:color="0071A5"/>
        </w:tcBorders>
      </w:tcPr>
    </w:tblStylePr>
    <w:tblStylePr w:type="band1Horz">
      <w:tblPr/>
      <w:tcPr>
        <w:tcBorders>
          <w:top w:val="single" w:sz="8" w:space="0" w:color="0071A5"/>
          <w:left w:val="single" w:sz="8" w:space="0" w:color="0071A5"/>
          <w:bottom w:val="single" w:sz="8" w:space="0" w:color="0071A5"/>
          <w:right w:val="single" w:sz="8" w:space="0" w:color="0071A5"/>
        </w:tcBorders>
      </w:tcPr>
    </w:tblStylePr>
  </w:style>
  <w:style w:type="table" w:styleId="Lysliste-fremhvningsfarve3">
    <w:name w:val="Light List Accent 3"/>
    <w:basedOn w:val="Tabel-Normal"/>
    <w:uiPriority w:val="61"/>
    <w:rsid w:val="0062125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18507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507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5077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8507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85077"/>
    <w:rPr>
      <w:rFonts w:ascii="Arial" w:eastAsia="Times New Roman" w:hAnsi="Arial" w:cs="Times New Roman"/>
      <w:b/>
      <w:bCs/>
      <w:sz w:val="20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7D7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42EC42F366E4EA4C0B4D77BD1A83B" ma:contentTypeVersion="11" ma:contentTypeDescription="Opret et nyt dokument." ma:contentTypeScope="" ma:versionID="f0ee1466da694a16ccfd5cf107a61e4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6965794-f7e2-4b30-a66d-e55fb820b4f3" targetNamespace="http://schemas.microsoft.com/office/2006/metadata/properties" ma:root="true" ma:fieldsID="88de97c70f3c128a9eee03284edc8453" ns1:_="" ns2:_="" ns3:_="">
    <xsd:import namespace="http://schemas.microsoft.com/sharepoint/v3"/>
    <xsd:import namespace="http://schemas.microsoft.com/sharepoint/v3/fields"/>
    <xsd:import namespace="f6965794-f7e2-4b30-a66d-e55fb820b4f3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  <xsd:element ref="ns3:Arkiveret_x0020_i_x0020_Capt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5794-f7e2-4b30-a66d-e55fb820b4f3" elementFormDefault="qualified">
    <xsd:import namespace="http://schemas.microsoft.com/office/2006/documentManagement/types"/>
    <xsd:import namespace="http://schemas.microsoft.com/office/infopath/2007/PartnerControls"/>
    <xsd:element name="Arkiveret_x0020_i_x0020_Captia" ma:index="18" nillable="true" ma:displayName="Arkiveret i Captia" ma:default="0" ma:hidden="true" ma:internalName="Arkiveret_x0020_i_x0020_Captia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_MD_RiskFactor xmlns="http://schemas.microsoft.com/sharepoint/v3/fields" xsi:nil="true"/>
    <Arkiveret_x0020_i_x0020_Captia xmlns="f6965794-f7e2-4b30-a66d-e55fb820b4f3">false</Arkiveret_x0020_i_x0020_Captia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859A74A-FED7-4C19-963C-8829F7CD217B}"/>
</file>

<file path=customXml/itemProps2.xml><?xml version="1.0" encoding="utf-8"?>
<ds:datastoreItem xmlns:ds="http://schemas.openxmlformats.org/officeDocument/2006/customXml" ds:itemID="{658FED43-ACCE-4D7D-BE2E-87C74DA8E87E}"/>
</file>

<file path=customXml/itemProps3.xml><?xml version="1.0" encoding="utf-8"?>
<ds:datastoreItem xmlns:ds="http://schemas.openxmlformats.org/officeDocument/2006/customXml" ds:itemID="{C079F87F-3C1D-4928-8AC1-80A46DE74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4291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Ramboll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Kirkegaard Nielsen</dc:creator>
  <cp:lastModifiedBy>Sille Bechmann Pedersen</cp:lastModifiedBy>
  <cp:revision>3</cp:revision>
  <cp:lastPrinted>2013-04-23T12:43:00Z</cp:lastPrinted>
  <dcterms:created xsi:type="dcterms:W3CDTF">2015-02-10T12:14:00Z</dcterms:created>
  <dcterms:modified xsi:type="dcterms:W3CDTF">2015-05-18T14:03:00Z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0x01010013642EC42F366E4EA4C0B4D77BD1A83B</vt:lpwstr>
  </property>
</Properties>
</file>