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C24F2" w14:textId="748E2483" w:rsidR="00B268EA" w:rsidRPr="003D10AD" w:rsidRDefault="00B268EA" w:rsidP="003D10AD">
      <w:pPr>
        <w:pStyle w:val="Overskrift1"/>
        <w:rPr>
          <w:rFonts w:ascii="Arial" w:eastAsia="Arial" w:hAnsi="Arial" w:cs="Times New Roman"/>
          <w:lang w:val="da-DK"/>
        </w:rPr>
      </w:pPr>
      <w:r w:rsidRPr="003D10AD">
        <w:rPr>
          <w:rFonts w:ascii="Arial" w:eastAsia="Arial" w:hAnsi="Arial" w:cs="Times New Roman"/>
          <w:lang w:val="da-DK"/>
        </w:rPr>
        <w:t xml:space="preserve">Processkema for </w:t>
      </w:r>
      <w:r w:rsidRPr="003D10AD">
        <w:rPr>
          <w:rStyle w:val="Overskrift1Tegn"/>
          <w:rFonts w:cstheme="minorHAnsi"/>
          <w:color w:val="C00000"/>
          <w:szCs w:val="40"/>
          <w:lang w:val="da-DK"/>
        </w:rPr>
        <w:t>kortlægning</w:t>
      </w:r>
      <w:r w:rsidR="00B34763" w:rsidRPr="003D10AD">
        <w:rPr>
          <w:rStyle w:val="Overskrift1Tegn"/>
          <w:rFonts w:cstheme="minorHAnsi"/>
          <w:color w:val="C00000"/>
          <w:szCs w:val="40"/>
          <w:lang w:val="da-DK"/>
        </w:rPr>
        <w:t xml:space="preserve"> </w:t>
      </w:r>
      <w:r w:rsidRPr="003D10AD">
        <w:rPr>
          <w:rStyle w:val="Overskrift1Tegn"/>
          <w:rFonts w:cstheme="minorHAnsi"/>
          <w:color w:val="C00000"/>
          <w:szCs w:val="40"/>
          <w:lang w:val="da-DK"/>
        </w:rPr>
        <w:t>af tilbudsviften</w:t>
      </w:r>
      <w:bookmarkStart w:id="0" w:name="_GoBack"/>
      <w:bookmarkEnd w:id="0"/>
    </w:p>
    <w:p w14:paraId="0C1BAADB" w14:textId="1C765160" w:rsidR="00DC799E" w:rsidRDefault="00DC799E">
      <w:pPr>
        <w:rPr>
          <w:rFonts w:ascii="Arial" w:eastAsia="Arial" w:hAnsi="Arial" w:cs="Times New Roman"/>
          <w:color w:val="AF292E"/>
          <w:sz w:val="40"/>
          <w:szCs w:val="40"/>
          <w:lang w:val="da-DK"/>
        </w:rPr>
      </w:pPr>
    </w:p>
    <w:p w14:paraId="021CA419" w14:textId="267C62DF" w:rsidR="00DC799E" w:rsidRDefault="00DC799E">
      <w:pPr>
        <w:rPr>
          <w:rFonts w:ascii="Arial" w:eastAsia="Arial" w:hAnsi="Arial" w:cs="Times New Roman"/>
          <w:color w:val="AF292E"/>
          <w:sz w:val="40"/>
          <w:szCs w:val="40"/>
          <w:lang w:val="da-DK"/>
        </w:rPr>
      </w:pPr>
      <w:r w:rsidRPr="00AF55A0">
        <w:rPr>
          <w:rFonts w:ascii="Arial" w:eastAsia="Arial" w:hAnsi="Arial" w:cs="Times New Roman"/>
          <w:noProof/>
          <w:color w:val="AF292E"/>
          <w:lang w:val="da-DK" w:eastAsia="da-DK"/>
        </w:rPr>
        <w:drawing>
          <wp:inline distT="0" distB="0" distL="0" distR="0" wp14:anchorId="0CE9C7B4" wp14:editId="7E5EF7E6">
            <wp:extent cx="6116320" cy="587375"/>
            <wp:effectExtent l="0" t="0" r="0" b="3175"/>
            <wp:docPr id="1" name="Picture 1" descr="Billedet illustrerer med procespile trin i kortlægningsarbejdet fra planlægning til udførelse. Trin 1: Afklaring af formål med kortlægning. Trin 2: Afgrænsning af kortlægningen. Trin 3: Kortlægning, involvering og proces. Trin 4: Opfølgning på kortlægningen. Trin 5: Slutprodukt, kommunikation og opdatering.&#10;" title="Figuren viser trinnene i kortlægningsarbejdet fra planlægning til udførs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6DDB9" w14:textId="62F0FBE1" w:rsidR="00DC799E" w:rsidRPr="007963A8" w:rsidRDefault="00DC799E">
      <w:pPr>
        <w:rPr>
          <w:rFonts w:ascii="Arial" w:eastAsia="Arial" w:hAnsi="Arial" w:cs="Times New Roman"/>
          <w:color w:val="AF292E"/>
          <w:sz w:val="40"/>
          <w:szCs w:val="40"/>
          <w:lang w:val="da-DK"/>
        </w:rPr>
      </w:pPr>
    </w:p>
    <w:tbl>
      <w:tblPr>
        <w:tblStyle w:val="Tabel-Gitter"/>
        <w:tblpPr w:leftFromText="141" w:rightFromText="141" w:vertAnchor="text" w:horzAnchor="margin" w:tblpY="102"/>
        <w:tblW w:w="0" w:type="auto"/>
        <w:tblBorders>
          <w:top w:val="single" w:sz="4" w:space="0" w:color="C7C8CA"/>
          <w:left w:val="single" w:sz="4" w:space="0" w:color="C7C8CA"/>
          <w:bottom w:val="single" w:sz="4" w:space="0" w:color="C7C8CA"/>
          <w:right w:val="single" w:sz="4" w:space="0" w:color="C7C8CA"/>
          <w:insideH w:val="single" w:sz="4" w:space="0" w:color="C7C8CA"/>
          <w:insideV w:val="single" w:sz="4" w:space="0" w:color="C7C8CA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Tabel som indeholder alle seks trin i kortlægningsarbejdet. "/>
      </w:tblPr>
      <w:tblGrid>
        <w:gridCol w:w="1696"/>
        <w:gridCol w:w="7926"/>
      </w:tblGrid>
      <w:tr w:rsidR="00DC799E" w:rsidRPr="009F7C9A" w14:paraId="456241A5" w14:textId="77777777" w:rsidTr="007E2F3F">
        <w:tc>
          <w:tcPr>
            <w:tcW w:w="9622" w:type="dxa"/>
            <w:gridSpan w:val="2"/>
          </w:tcPr>
          <w:p w14:paraId="0E11F4B9" w14:textId="19BD9865" w:rsidR="00A50767" w:rsidRDefault="00A50767" w:rsidP="0086708E">
            <w:pPr>
              <w:spacing w:before="240"/>
              <w:rPr>
                <w:b/>
                <w:lang w:val="da-DK"/>
              </w:rPr>
            </w:pPr>
            <w:r w:rsidRPr="00AF55A0">
              <w:rPr>
                <w:b/>
                <w:noProof/>
                <w:sz w:val="20"/>
                <w:szCs w:val="20"/>
                <w:lang w:val="da-DK" w:eastAsia="da-DK"/>
              </w:rPr>
              <w:drawing>
                <wp:inline distT="0" distB="0" distL="0" distR="0" wp14:anchorId="5248D92D" wp14:editId="4FC07787">
                  <wp:extent cx="1980000" cy="190147"/>
                  <wp:effectExtent l="0" t="0" r="1270" b="635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l1.png"/>
                          <pic:cNvPicPr/>
                        </pic:nvPicPr>
                        <pic:blipFill>
                          <a:blip r:embed="rId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9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7BAD2" w14:textId="3FF01985" w:rsidR="00DC799E" w:rsidRPr="00583A76" w:rsidRDefault="00DC799E" w:rsidP="00391819">
            <w:pPr>
              <w:spacing w:before="200" w:after="20"/>
              <w:rPr>
                <w:b/>
                <w:lang w:val="da-DK"/>
              </w:rPr>
            </w:pPr>
            <w:r w:rsidRPr="00583A76">
              <w:rPr>
                <w:b/>
                <w:lang w:val="da-DK"/>
              </w:rPr>
              <w:t>1.</w:t>
            </w:r>
            <w:r>
              <w:rPr>
                <w:b/>
                <w:lang w:val="da-DK"/>
              </w:rPr>
              <w:t xml:space="preserve"> </w:t>
            </w:r>
            <w:r w:rsidRPr="00583A76">
              <w:rPr>
                <w:b/>
                <w:lang w:val="da-DK"/>
              </w:rPr>
              <w:t>Afklaring af formål med kortlægningen</w:t>
            </w:r>
          </w:p>
          <w:p w14:paraId="50F796D5" w14:textId="15EB8AB4" w:rsidR="00DC799E" w:rsidRPr="00E509FB" w:rsidRDefault="00DC799E" w:rsidP="00DC799E">
            <w:pP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</w:pPr>
            <w:r w:rsidRPr="00AF55A0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Beskriv, hvilket behov kortlægningen skal imødekomme, hvem der er modtageren, og hvad slutproduktet er?</w:t>
            </w:r>
          </w:p>
        </w:tc>
      </w:tr>
      <w:tr w:rsidR="00DC799E" w14:paraId="3A5DD2D0" w14:textId="77777777" w:rsidTr="007E2F3F">
        <w:tc>
          <w:tcPr>
            <w:tcW w:w="1696" w:type="dxa"/>
          </w:tcPr>
          <w:p w14:paraId="657D2FBB" w14:textId="77777777" w:rsidR="00DC799E" w:rsidRPr="00AF55A0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 w:rsidRPr="00AF55A0">
              <w:rPr>
                <w:color w:val="000000" w:themeColor="text1"/>
                <w:sz w:val="18"/>
                <w:szCs w:val="18"/>
                <w:lang w:val="da-DK"/>
              </w:rPr>
              <w:t>Behov:</w:t>
            </w:r>
          </w:p>
          <w:p w14:paraId="0E9CFC24" w14:textId="77777777" w:rsidR="00DC799E" w:rsidRDefault="00DC799E" w:rsidP="00DC799E">
            <w:pPr>
              <w:rPr>
                <w:b/>
                <w:lang w:val="da-DK"/>
              </w:rPr>
            </w:pPr>
          </w:p>
        </w:tc>
        <w:tc>
          <w:tcPr>
            <w:tcW w:w="7926" w:type="dxa"/>
          </w:tcPr>
          <w:p w14:paraId="06670CAC" w14:textId="51B728F0" w:rsidR="00DC799E" w:rsidRPr="00A50767" w:rsidRDefault="00DC799E" w:rsidP="00DC799E">
            <w:pPr>
              <w:rPr>
                <w:sz w:val="18"/>
                <w:szCs w:val="18"/>
                <w:lang w:val="da-DK"/>
              </w:rPr>
            </w:pPr>
          </w:p>
        </w:tc>
      </w:tr>
      <w:tr w:rsidR="00DC799E" w14:paraId="51C8B7AD" w14:textId="77777777" w:rsidTr="007E2F3F">
        <w:tc>
          <w:tcPr>
            <w:tcW w:w="1696" w:type="dxa"/>
          </w:tcPr>
          <w:p w14:paraId="3C6D5579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 w:rsidRPr="00AF55A0">
              <w:rPr>
                <w:color w:val="000000" w:themeColor="text1"/>
                <w:sz w:val="18"/>
                <w:szCs w:val="18"/>
                <w:lang w:val="da-DK"/>
              </w:rPr>
              <w:t>Modtager:</w:t>
            </w:r>
          </w:p>
          <w:p w14:paraId="4974C99D" w14:textId="77777777" w:rsidR="00DC799E" w:rsidRDefault="00DC799E" w:rsidP="00DC799E">
            <w:pPr>
              <w:rPr>
                <w:b/>
                <w:lang w:val="da-DK"/>
              </w:rPr>
            </w:pPr>
          </w:p>
        </w:tc>
        <w:tc>
          <w:tcPr>
            <w:tcW w:w="7926" w:type="dxa"/>
          </w:tcPr>
          <w:p w14:paraId="3B62A109" w14:textId="7AAA5B0C" w:rsidR="00DC799E" w:rsidRPr="007E2F3F" w:rsidRDefault="00DC799E" w:rsidP="00DC799E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DC799E" w14:paraId="54DBF47A" w14:textId="77777777" w:rsidTr="007E2F3F">
        <w:tc>
          <w:tcPr>
            <w:tcW w:w="1696" w:type="dxa"/>
          </w:tcPr>
          <w:p w14:paraId="1C3B46C9" w14:textId="77777777" w:rsidR="00DC799E" w:rsidRPr="00AF55A0" w:rsidRDefault="00DC799E" w:rsidP="00DC799E">
            <w:pPr>
              <w:rPr>
                <w:lang w:val="da-DK"/>
              </w:rPr>
            </w:pPr>
            <w:r>
              <w:rPr>
                <w:color w:val="000000" w:themeColor="text1"/>
                <w:sz w:val="18"/>
                <w:szCs w:val="18"/>
                <w:lang w:val="da-DK"/>
              </w:rPr>
              <w:t>S</w:t>
            </w:r>
            <w:r w:rsidRPr="00AF55A0">
              <w:rPr>
                <w:color w:val="000000" w:themeColor="text1"/>
                <w:sz w:val="18"/>
                <w:szCs w:val="18"/>
                <w:lang w:val="da-DK"/>
              </w:rPr>
              <w:t>lutprodukt:</w:t>
            </w:r>
          </w:p>
          <w:p w14:paraId="291745D1" w14:textId="77777777" w:rsidR="00DC799E" w:rsidRDefault="00DC799E" w:rsidP="00DC799E">
            <w:pPr>
              <w:rPr>
                <w:b/>
                <w:lang w:val="da-DK"/>
              </w:rPr>
            </w:pPr>
          </w:p>
        </w:tc>
        <w:tc>
          <w:tcPr>
            <w:tcW w:w="7926" w:type="dxa"/>
          </w:tcPr>
          <w:p w14:paraId="72FC51D3" w14:textId="19F4C97F" w:rsidR="00DC799E" w:rsidRPr="007E2F3F" w:rsidRDefault="00DC799E" w:rsidP="00DC799E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DC799E" w:rsidRPr="009F7C9A" w14:paraId="346F5CE6" w14:textId="77777777" w:rsidTr="007E2F3F">
        <w:tc>
          <w:tcPr>
            <w:tcW w:w="9622" w:type="dxa"/>
            <w:gridSpan w:val="2"/>
          </w:tcPr>
          <w:p w14:paraId="6299EFD5" w14:textId="2DB1F1AA" w:rsidR="00A50767" w:rsidRDefault="00A50767" w:rsidP="0086708E">
            <w:pPr>
              <w:spacing w:before="240"/>
              <w:rPr>
                <w:b/>
                <w:lang w:val="da-DK"/>
              </w:rPr>
            </w:pPr>
            <w:r w:rsidRPr="00AF55A0">
              <w:rPr>
                <w:noProof/>
                <w:lang w:val="da-DK" w:eastAsia="da-DK"/>
              </w:rPr>
              <w:drawing>
                <wp:inline distT="0" distB="0" distL="0" distR="0" wp14:anchorId="057B3941" wp14:editId="63502C3B">
                  <wp:extent cx="1980000" cy="190147"/>
                  <wp:effectExtent l="0" t="0" r="1270" b="63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l2.png"/>
                          <pic:cNvPicPr/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9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10F4F" w14:textId="77F3E4B5" w:rsidR="00DC799E" w:rsidRPr="00CC396F" w:rsidRDefault="00DC799E" w:rsidP="00391819">
            <w:pPr>
              <w:spacing w:before="20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2. </w:t>
            </w:r>
            <w:r w:rsidRPr="00CC396F">
              <w:rPr>
                <w:b/>
                <w:lang w:val="da-DK"/>
              </w:rPr>
              <w:t>Afgrænsning af kortlægningen</w:t>
            </w:r>
          </w:p>
          <w:p w14:paraId="381FBBAB" w14:textId="0834DD08" w:rsidR="00DC799E" w:rsidRPr="00DC799E" w:rsidRDefault="00DC799E" w:rsidP="00E509FB">
            <w:pP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</w:pPr>
            <w:r w:rsidRPr="00AF55A0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Beskriv, hvilke fagområder og hvilke tilbud kortlægningen omfatter.</w:t>
            </w:r>
          </w:p>
        </w:tc>
      </w:tr>
      <w:tr w:rsidR="00DC799E" w:rsidRPr="00DC799E" w14:paraId="411C8720" w14:textId="77777777" w:rsidTr="007E2F3F">
        <w:tc>
          <w:tcPr>
            <w:tcW w:w="1696" w:type="dxa"/>
          </w:tcPr>
          <w:p w14:paraId="2F4BABDD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color w:val="000000" w:themeColor="text1"/>
                <w:sz w:val="18"/>
                <w:szCs w:val="18"/>
                <w:lang w:val="da-DK"/>
              </w:rPr>
              <w:t>Fagområder:</w:t>
            </w:r>
          </w:p>
          <w:p w14:paraId="050CFBA1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</w:p>
        </w:tc>
        <w:tc>
          <w:tcPr>
            <w:tcW w:w="7926" w:type="dxa"/>
          </w:tcPr>
          <w:p w14:paraId="5E1E07C2" w14:textId="5EE2C628" w:rsidR="0063092D" w:rsidRPr="007E2F3F" w:rsidRDefault="0063092D" w:rsidP="00DC799E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DC799E" w:rsidRPr="00DC799E" w14:paraId="5DC4D1C2" w14:textId="77777777" w:rsidTr="007E2F3F">
        <w:tc>
          <w:tcPr>
            <w:tcW w:w="1696" w:type="dxa"/>
          </w:tcPr>
          <w:p w14:paraId="7E78B4CE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color w:val="000000" w:themeColor="text1"/>
                <w:sz w:val="18"/>
                <w:szCs w:val="18"/>
                <w:lang w:val="da-DK"/>
              </w:rPr>
              <w:t>Tilbudstyper:</w:t>
            </w:r>
          </w:p>
          <w:p w14:paraId="77BD4F66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</w:p>
        </w:tc>
        <w:tc>
          <w:tcPr>
            <w:tcW w:w="7926" w:type="dxa"/>
          </w:tcPr>
          <w:p w14:paraId="349BF2F8" w14:textId="56C670C1" w:rsidR="0063092D" w:rsidRPr="007E2F3F" w:rsidRDefault="0063092D" w:rsidP="007E2F3F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DC799E" w:rsidRPr="009F7C9A" w14:paraId="7397DBF3" w14:textId="77777777" w:rsidTr="007E2F3F">
        <w:tc>
          <w:tcPr>
            <w:tcW w:w="9622" w:type="dxa"/>
            <w:gridSpan w:val="2"/>
          </w:tcPr>
          <w:p w14:paraId="6D219680" w14:textId="35029667" w:rsidR="00A50767" w:rsidRDefault="00A50767" w:rsidP="0086708E">
            <w:pPr>
              <w:spacing w:before="240"/>
              <w:rPr>
                <w:b/>
                <w:lang w:val="da-DK"/>
              </w:rPr>
            </w:pPr>
            <w:r w:rsidRPr="00AF55A0">
              <w:rPr>
                <w:noProof/>
                <w:color w:val="000000" w:themeColor="text1"/>
                <w:sz w:val="18"/>
                <w:szCs w:val="18"/>
                <w:lang w:val="da-DK" w:eastAsia="da-DK"/>
              </w:rPr>
              <w:drawing>
                <wp:inline distT="0" distB="0" distL="0" distR="0" wp14:anchorId="2B96B5ED" wp14:editId="4FCE0AEE">
                  <wp:extent cx="1980000" cy="190147"/>
                  <wp:effectExtent l="0" t="0" r="1270" b="635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l3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9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77A85" w14:textId="2E863164" w:rsidR="00DC799E" w:rsidRPr="00CC396F" w:rsidRDefault="00DC799E" w:rsidP="00391819">
            <w:pPr>
              <w:spacing w:before="20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3. </w:t>
            </w:r>
            <w:r w:rsidRPr="00CC396F">
              <w:rPr>
                <w:b/>
                <w:lang w:val="da-DK"/>
              </w:rPr>
              <w:t>Kortlægning, involvering og proces</w:t>
            </w:r>
          </w:p>
          <w:p w14:paraId="3E44E1D1" w14:textId="6F1033E0" w:rsidR="00DC799E" w:rsidRDefault="00DC799E" w:rsidP="00E509FB">
            <w:pPr>
              <w:rPr>
                <w:b/>
                <w:lang w:val="da-DK"/>
              </w:rPr>
            </w:pPr>
            <w:r w:rsidRPr="00AF55A0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Beskriv, hvilke fagpersoner der skal involveres, og hvordan selve kortlægningen skal foretages (møde/workshop/skriftlige input eller lign.).</w:t>
            </w:r>
          </w:p>
        </w:tc>
      </w:tr>
      <w:tr w:rsidR="00DC799E" w:rsidRPr="00DC799E" w14:paraId="102401AA" w14:textId="77777777" w:rsidTr="007E2F3F">
        <w:tc>
          <w:tcPr>
            <w:tcW w:w="1696" w:type="dxa"/>
          </w:tcPr>
          <w:p w14:paraId="23DDEEFE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color w:val="000000" w:themeColor="text1"/>
                <w:sz w:val="18"/>
                <w:szCs w:val="18"/>
                <w:lang w:val="da-DK"/>
              </w:rPr>
              <w:t>Deltagere:</w:t>
            </w:r>
          </w:p>
          <w:p w14:paraId="1426478A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</w:p>
        </w:tc>
        <w:tc>
          <w:tcPr>
            <w:tcW w:w="7926" w:type="dxa"/>
          </w:tcPr>
          <w:p w14:paraId="7956C081" w14:textId="627DFC41" w:rsidR="0063092D" w:rsidRPr="007E2F3F" w:rsidRDefault="0063092D" w:rsidP="007E2F3F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DC799E" w:rsidRPr="00DC799E" w14:paraId="315440FA" w14:textId="77777777" w:rsidTr="007E2F3F">
        <w:tc>
          <w:tcPr>
            <w:tcW w:w="1696" w:type="dxa"/>
          </w:tcPr>
          <w:p w14:paraId="50608058" w14:textId="77777777" w:rsidR="00DC799E" w:rsidRPr="00AF55A0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color w:val="000000" w:themeColor="text1"/>
                <w:sz w:val="18"/>
                <w:szCs w:val="18"/>
                <w:lang w:val="da-DK"/>
              </w:rPr>
              <w:t>Form:</w:t>
            </w:r>
            <w:r w:rsidRPr="00AF55A0">
              <w:rPr>
                <w:color w:val="000000" w:themeColor="text1"/>
                <w:sz w:val="18"/>
                <w:szCs w:val="18"/>
                <w:lang w:val="da-DK"/>
              </w:rPr>
              <w:t xml:space="preserve"> </w:t>
            </w:r>
          </w:p>
          <w:p w14:paraId="2128828B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</w:p>
        </w:tc>
        <w:tc>
          <w:tcPr>
            <w:tcW w:w="7926" w:type="dxa"/>
          </w:tcPr>
          <w:p w14:paraId="60297401" w14:textId="2BD8C69A" w:rsidR="0063092D" w:rsidRPr="007E2F3F" w:rsidRDefault="0063092D" w:rsidP="007E2F3F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DC799E" w:rsidRPr="009F7C9A" w14:paraId="5FEE1B7E" w14:textId="77777777" w:rsidTr="007E2F3F">
        <w:tc>
          <w:tcPr>
            <w:tcW w:w="9622" w:type="dxa"/>
            <w:gridSpan w:val="2"/>
          </w:tcPr>
          <w:p w14:paraId="733BC925" w14:textId="1A38124C" w:rsidR="00A50767" w:rsidRDefault="00A50767" w:rsidP="0086708E">
            <w:pPr>
              <w:spacing w:before="240"/>
              <w:rPr>
                <w:b/>
                <w:lang w:val="da-DK"/>
              </w:rPr>
            </w:pPr>
            <w:r w:rsidRPr="00AF55A0">
              <w:rPr>
                <w:noProof/>
                <w:color w:val="000000" w:themeColor="text1"/>
                <w:sz w:val="18"/>
                <w:szCs w:val="18"/>
                <w:lang w:val="da-DK" w:eastAsia="da-DK"/>
              </w:rPr>
              <w:drawing>
                <wp:inline distT="0" distB="0" distL="0" distR="0" wp14:anchorId="45895F4F" wp14:editId="421A3A5B">
                  <wp:extent cx="1980000" cy="190147"/>
                  <wp:effectExtent l="0" t="0" r="1270" b="635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l4.png"/>
                          <pic:cNvPicPr/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9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40538" w14:textId="7B367537" w:rsidR="00DC799E" w:rsidRPr="00CC396F" w:rsidRDefault="00DC799E" w:rsidP="00391819">
            <w:pPr>
              <w:spacing w:before="20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4. </w:t>
            </w:r>
            <w:r w:rsidRPr="00CC396F">
              <w:rPr>
                <w:b/>
                <w:lang w:val="da-DK"/>
              </w:rPr>
              <w:t>Opfølgning på kortlægningen</w:t>
            </w:r>
          </w:p>
          <w:p w14:paraId="62869424" w14:textId="5BA30C83" w:rsidR="00DC799E" w:rsidRDefault="00DC799E" w:rsidP="00E509FB">
            <w:pPr>
              <w:rPr>
                <w:b/>
                <w:lang w:val="da-DK"/>
              </w:rPr>
            </w:pPr>
            <w:r w:rsidRPr="00AF55A0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 processen for, hvordan viden fra kortlægning omsættes til det ønskede slutprodukt.</w:t>
            </w:r>
            <w:r w:rsidRPr="00AF55A0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br/>
              <w:t>Hvordan samles op på evt. ny viden eller behov, som kortlægningen synliggjorde?</w:t>
            </w:r>
          </w:p>
        </w:tc>
      </w:tr>
      <w:tr w:rsidR="00DC799E" w:rsidRPr="0063092D" w14:paraId="6098F5E0" w14:textId="77777777" w:rsidTr="007E2F3F">
        <w:trPr>
          <w:trHeight w:val="441"/>
        </w:trPr>
        <w:tc>
          <w:tcPr>
            <w:tcW w:w="1696" w:type="dxa"/>
          </w:tcPr>
          <w:p w14:paraId="4CA198A0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color w:val="000000" w:themeColor="text1"/>
                <w:sz w:val="18"/>
                <w:szCs w:val="18"/>
                <w:lang w:val="da-DK"/>
              </w:rPr>
              <w:t xml:space="preserve">Næste skridt i </w:t>
            </w:r>
          </w:p>
          <w:p w14:paraId="4D92A4B2" w14:textId="58B3632C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color w:val="000000" w:themeColor="text1"/>
                <w:sz w:val="18"/>
                <w:szCs w:val="18"/>
                <w:lang w:val="da-DK"/>
              </w:rPr>
              <w:lastRenderedPageBreak/>
              <w:t>processen:</w:t>
            </w:r>
            <w:r w:rsidR="0063092D">
              <w:rPr>
                <w:color w:val="000000" w:themeColor="text1"/>
                <w:sz w:val="18"/>
                <w:szCs w:val="18"/>
                <w:lang w:val="da-DK"/>
              </w:rPr>
              <w:br/>
            </w:r>
          </w:p>
        </w:tc>
        <w:tc>
          <w:tcPr>
            <w:tcW w:w="7926" w:type="dxa"/>
          </w:tcPr>
          <w:p w14:paraId="0DC52E96" w14:textId="10B0DE9D" w:rsidR="009B2284" w:rsidRPr="00A50767" w:rsidRDefault="009B2284" w:rsidP="009B2284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DC799E" w:rsidRPr="00DC799E" w14:paraId="19AB983A" w14:textId="77777777" w:rsidTr="009B2284">
        <w:tc>
          <w:tcPr>
            <w:tcW w:w="9622" w:type="dxa"/>
            <w:gridSpan w:val="2"/>
          </w:tcPr>
          <w:p w14:paraId="59CAAFB9" w14:textId="6FE97665" w:rsidR="00A50767" w:rsidRDefault="00A50767" w:rsidP="0086708E">
            <w:pPr>
              <w:spacing w:before="240"/>
              <w:rPr>
                <w:b/>
                <w:lang w:val="da-DK"/>
              </w:rPr>
            </w:pPr>
            <w:r w:rsidRPr="00AF55A0">
              <w:rPr>
                <w:noProof/>
                <w:color w:val="000000" w:themeColor="text1"/>
                <w:sz w:val="18"/>
                <w:szCs w:val="18"/>
                <w:lang w:val="da-DK" w:eastAsia="da-DK"/>
              </w:rPr>
              <w:drawing>
                <wp:inline distT="0" distB="0" distL="0" distR="0" wp14:anchorId="598FDBE0" wp14:editId="7EF31961">
                  <wp:extent cx="1980000" cy="190147"/>
                  <wp:effectExtent l="0" t="0" r="1270" b="635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l5.png"/>
                          <pic:cNvPicPr/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9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5C781D" w14:textId="4F21ABDA" w:rsidR="00DC799E" w:rsidRPr="00CC396F" w:rsidRDefault="00DC799E" w:rsidP="00391819">
            <w:pPr>
              <w:spacing w:before="200" w:after="2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5. </w:t>
            </w:r>
            <w:r w:rsidRPr="00CC396F">
              <w:rPr>
                <w:b/>
                <w:lang w:val="da-DK"/>
              </w:rPr>
              <w:t>Slutprodukt, kommunikation og opdatering</w:t>
            </w:r>
          </w:p>
          <w:p w14:paraId="3FC8E951" w14:textId="1923EC69" w:rsidR="00DC799E" w:rsidRDefault="00DC799E" w:rsidP="00E509FB">
            <w:pPr>
              <w:rPr>
                <w:b/>
                <w:lang w:val="da-DK"/>
              </w:rPr>
            </w:pPr>
            <w:r w:rsidRPr="00AF55A0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Beskriv, hvordan viden fra kortlægningen og slutproduktet skal formidles ud i organisationen,</w:t>
            </w:r>
            <w:r w:rsidRPr="00AF55A0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br/>
              <w:t>herunder til hvem, hvordan og hv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ornår. Hvordan sikres opdatering</w:t>
            </w:r>
            <w:r w:rsidRPr="00AF55A0">
              <w:rPr>
                <w:i/>
                <w:iCs/>
                <w:color w:val="000000" w:themeColor="text1"/>
                <w:sz w:val="18"/>
                <w:szCs w:val="18"/>
                <w:lang w:val="da-DK"/>
              </w:rPr>
              <w:t>, og hvem er ansvarlig for det?</w:t>
            </w:r>
          </w:p>
        </w:tc>
      </w:tr>
      <w:tr w:rsidR="00DC799E" w:rsidRPr="00DC799E" w14:paraId="551C187E" w14:textId="77777777" w:rsidTr="009B2284">
        <w:tc>
          <w:tcPr>
            <w:tcW w:w="1696" w:type="dxa"/>
          </w:tcPr>
          <w:p w14:paraId="66FBADB4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color w:val="000000" w:themeColor="text1"/>
                <w:sz w:val="18"/>
                <w:szCs w:val="18"/>
                <w:lang w:val="da-DK"/>
              </w:rPr>
              <w:t>Kommunikation:</w:t>
            </w:r>
          </w:p>
          <w:p w14:paraId="6043BAEA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</w:p>
        </w:tc>
        <w:tc>
          <w:tcPr>
            <w:tcW w:w="7926" w:type="dxa"/>
          </w:tcPr>
          <w:p w14:paraId="760C68C4" w14:textId="648F4D0D" w:rsidR="00DC799E" w:rsidRPr="007E2F3F" w:rsidRDefault="00DC799E" w:rsidP="00DC799E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DC799E" w:rsidRPr="00DC799E" w14:paraId="2A23E82D" w14:textId="77777777" w:rsidTr="009B2284">
        <w:tc>
          <w:tcPr>
            <w:tcW w:w="1696" w:type="dxa"/>
          </w:tcPr>
          <w:p w14:paraId="31E48C31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>
              <w:rPr>
                <w:color w:val="000000" w:themeColor="text1"/>
                <w:sz w:val="18"/>
                <w:szCs w:val="18"/>
                <w:lang w:val="da-DK"/>
              </w:rPr>
              <w:t>Opdatering:</w:t>
            </w:r>
          </w:p>
          <w:p w14:paraId="27E2F54A" w14:textId="77777777" w:rsidR="00DC799E" w:rsidRDefault="00DC799E" w:rsidP="00DC799E">
            <w:pPr>
              <w:rPr>
                <w:color w:val="000000" w:themeColor="text1"/>
                <w:sz w:val="18"/>
                <w:szCs w:val="18"/>
                <w:lang w:val="da-DK"/>
              </w:rPr>
            </w:pPr>
          </w:p>
        </w:tc>
        <w:tc>
          <w:tcPr>
            <w:tcW w:w="7926" w:type="dxa"/>
          </w:tcPr>
          <w:p w14:paraId="48E8E848" w14:textId="688BD5AB" w:rsidR="00DC799E" w:rsidRPr="007E2F3F" w:rsidRDefault="00DC799E" w:rsidP="00DC799E">
            <w:pPr>
              <w:rPr>
                <w:bCs/>
                <w:sz w:val="18"/>
                <w:szCs w:val="18"/>
                <w:lang w:val="da-DK"/>
              </w:rPr>
            </w:pPr>
          </w:p>
        </w:tc>
      </w:tr>
      <w:tr w:rsidR="00DC799E" w:rsidRPr="00DC799E" w14:paraId="0839153E" w14:textId="77777777" w:rsidTr="007E2F3F">
        <w:trPr>
          <w:trHeight w:val="386"/>
        </w:trPr>
        <w:tc>
          <w:tcPr>
            <w:tcW w:w="9622" w:type="dxa"/>
            <w:gridSpan w:val="2"/>
          </w:tcPr>
          <w:p w14:paraId="077E02AB" w14:textId="1231446D" w:rsidR="00DC799E" w:rsidRDefault="00DC799E" w:rsidP="00E509FB">
            <w:pPr>
              <w:rPr>
                <w:b/>
                <w:lang w:val="da-DK"/>
              </w:rPr>
            </w:pPr>
            <w:r w:rsidRPr="00583A76">
              <w:rPr>
                <w:b/>
                <w:lang w:val="da-DK"/>
              </w:rPr>
              <w:t xml:space="preserve">Evt. </w:t>
            </w:r>
          </w:p>
        </w:tc>
      </w:tr>
      <w:tr w:rsidR="00EF005C" w:rsidRPr="00DC799E" w14:paraId="58337662" w14:textId="77777777" w:rsidTr="007E2F3F">
        <w:trPr>
          <w:trHeight w:val="1134"/>
        </w:trPr>
        <w:tc>
          <w:tcPr>
            <w:tcW w:w="9622" w:type="dxa"/>
            <w:gridSpan w:val="2"/>
          </w:tcPr>
          <w:p w14:paraId="6780EDE6" w14:textId="5FB75AA2" w:rsidR="00EF005C" w:rsidRPr="007E2F3F" w:rsidRDefault="00EF005C" w:rsidP="00E509FB">
            <w:pPr>
              <w:rPr>
                <w:bCs/>
                <w:sz w:val="18"/>
                <w:szCs w:val="18"/>
                <w:lang w:val="da-DK"/>
              </w:rPr>
            </w:pPr>
          </w:p>
        </w:tc>
      </w:tr>
    </w:tbl>
    <w:p w14:paraId="101A489C" w14:textId="361C777D" w:rsidR="007F3CA7" w:rsidRPr="00AF55A0" w:rsidRDefault="007F3CA7" w:rsidP="00EF005C">
      <w:pPr>
        <w:rPr>
          <w:color w:val="000000" w:themeColor="text1"/>
          <w:sz w:val="18"/>
          <w:szCs w:val="18"/>
          <w:lang w:val="da-DK"/>
        </w:rPr>
      </w:pPr>
    </w:p>
    <w:sectPr w:rsidR="007F3CA7" w:rsidRPr="00AF55A0" w:rsidSect="00331D8E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5266B"/>
    <w:multiLevelType w:val="hybridMultilevel"/>
    <w:tmpl w:val="B0EE1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D8"/>
    <w:rsid w:val="00074201"/>
    <w:rsid w:val="00093419"/>
    <w:rsid w:val="00111771"/>
    <w:rsid w:val="001735CE"/>
    <w:rsid w:val="00216C74"/>
    <w:rsid w:val="00226BCD"/>
    <w:rsid w:val="002B53E5"/>
    <w:rsid w:val="002F3601"/>
    <w:rsid w:val="002F4D45"/>
    <w:rsid w:val="0031267F"/>
    <w:rsid w:val="003178F4"/>
    <w:rsid w:val="00331D8E"/>
    <w:rsid w:val="00391819"/>
    <w:rsid w:val="003D10AD"/>
    <w:rsid w:val="004114E6"/>
    <w:rsid w:val="0043504D"/>
    <w:rsid w:val="00480D56"/>
    <w:rsid w:val="004906AF"/>
    <w:rsid w:val="004A22EB"/>
    <w:rsid w:val="004B78E8"/>
    <w:rsid w:val="005570A5"/>
    <w:rsid w:val="00576559"/>
    <w:rsid w:val="00582547"/>
    <w:rsid w:val="00583A76"/>
    <w:rsid w:val="005E39DC"/>
    <w:rsid w:val="005F1124"/>
    <w:rsid w:val="0063092D"/>
    <w:rsid w:val="006A0421"/>
    <w:rsid w:val="0073731E"/>
    <w:rsid w:val="007963A8"/>
    <w:rsid w:val="007C5D29"/>
    <w:rsid w:val="007E2F3F"/>
    <w:rsid w:val="007F3CA7"/>
    <w:rsid w:val="0086708E"/>
    <w:rsid w:val="008C182D"/>
    <w:rsid w:val="008C243B"/>
    <w:rsid w:val="00926747"/>
    <w:rsid w:val="009B2284"/>
    <w:rsid w:val="009F7C9A"/>
    <w:rsid w:val="00A074E0"/>
    <w:rsid w:val="00A50767"/>
    <w:rsid w:val="00AB18F9"/>
    <w:rsid w:val="00AF55A0"/>
    <w:rsid w:val="00B268EA"/>
    <w:rsid w:val="00B34763"/>
    <w:rsid w:val="00C477CD"/>
    <w:rsid w:val="00C92A38"/>
    <w:rsid w:val="00CA0B15"/>
    <w:rsid w:val="00CC396F"/>
    <w:rsid w:val="00CD7118"/>
    <w:rsid w:val="00CD75D2"/>
    <w:rsid w:val="00D213F4"/>
    <w:rsid w:val="00DC799E"/>
    <w:rsid w:val="00E509FB"/>
    <w:rsid w:val="00ED1529"/>
    <w:rsid w:val="00EF005C"/>
    <w:rsid w:val="00F77B60"/>
    <w:rsid w:val="00FB35D8"/>
    <w:rsid w:val="00FB4E77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2C83"/>
  <w14:defaultImageDpi w14:val="32767"/>
  <w15:chartTrackingRefBased/>
  <w15:docId w15:val="{A11AE656-3280-4B44-872D-43504840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10AD"/>
    <w:pPr>
      <w:keepNext/>
      <w:keepLines/>
      <w:spacing w:before="240"/>
      <w:outlineLvl w:val="0"/>
    </w:pPr>
    <w:rPr>
      <w:rFonts w:eastAsiaTheme="majorEastAsia" w:cstheme="majorBidi"/>
      <w:color w:val="AF292E"/>
      <w:sz w:val="4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39DC"/>
    <w:pPr>
      <w:ind w:left="720"/>
      <w:contextualSpacing/>
    </w:pPr>
  </w:style>
  <w:style w:type="table" w:styleId="Tabel-Gitter">
    <w:name w:val="Table Grid"/>
    <w:basedOn w:val="Tabel-Normal"/>
    <w:uiPriority w:val="39"/>
    <w:rsid w:val="0049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D10AD"/>
    <w:rPr>
      <w:rFonts w:eastAsiaTheme="majorEastAsia" w:cstheme="majorBidi"/>
      <w:color w:val="AF292E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153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Mouret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Jensen</dc:creator>
  <cp:keywords/>
  <dc:description/>
  <cp:lastModifiedBy>Elisabeth Knuth</cp:lastModifiedBy>
  <cp:revision>47</cp:revision>
  <dcterms:created xsi:type="dcterms:W3CDTF">2019-12-12T09:42:00Z</dcterms:created>
  <dcterms:modified xsi:type="dcterms:W3CDTF">2020-01-08T12:30:00Z</dcterms:modified>
</cp:coreProperties>
</file>